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1DD8C0" w14:textId="77777777" w:rsidR="008F5F89" w:rsidRDefault="008F5F89" w:rsidP="008F5F89">
      <w:pPr>
        <w:pStyle w:val="WPNormal"/>
        <w:ind w:firstLine="720"/>
        <w:jc w:val="center"/>
        <w:rPr>
          <w:rFonts w:ascii="Georgia" w:hAnsi="Georgia" w:cs="Times New Roman"/>
          <w:b/>
          <w:szCs w:val="24"/>
        </w:rPr>
      </w:pPr>
    </w:p>
    <w:p w14:paraId="1DBBF1EE" w14:textId="2F597658" w:rsidR="008F5F89" w:rsidRDefault="00C967BA" w:rsidP="008F5F89">
      <w:pPr>
        <w:pStyle w:val="WPNormal"/>
        <w:ind w:firstLine="720"/>
        <w:jc w:val="center"/>
        <w:rPr>
          <w:rFonts w:ascii="Georgia" w:hAnsi="Georgia" w:cs="Times New Roman"/>
          <w:b/>
          <w:szCs w:val="24"/>
        </w:rPr>
      </w:pPr>
      <w:r>
        <w:rPr>
          <w:rFonts w:ascii="Georgia" w:hAnsi="Georgia" w:cs="Times New Roman"/>
          <w:b/>
          <w:szCs w:val="24"/>
        </w:rPr>
        <w:t xml:space="preserve">Introduction to </w:t>
      </w:r>
      <w:r w:rsidR="00107B24">
        <w:rPr>
          <w:rFonts w:ascii="Georgia" w:hAnsi="Georgia" w:cs="Times New Roman"/>
          <w:b/>
          <w:szCs w:val="24"/>
        </w:rPr>
        <w:t>Philosophy</w:t>
      </w:r>
    </w:p>
    <w:p w14:paraId="7F1024FF" w14:textId="12AF0B73" w:rsidR="008F5F89" w:rsidRPr="00455D76" w:rsidRDefault="00455D76" w:rsidP="008D4C19">
      <w:pPr>
        <w:pStyle w:val="WPNormal"/>
        <w:ind w:firstLine="720"/>
        <w:jc w:val="center"/>
        <w:rPr>
          <w:rFonts w:ascii="Georgia" w:hAnsi="Georgia" w:cs="Times New Roman"/>
          <w:b/>
          <w:szCs w:val="24"/>
        </w:rPr>
      </w:pPr>
      <w:r>
        <w:rPr>
          <w:rFonts w:ascii="Georgia" w:hAnsi="Georgia" w:cs="Times New Roman"/>
          <w:b/>
          <w:szCs w:val="24"/>
        </w:rPr>
        <w:t>Spring 2020</w:t>
      </w:r>
    </w:p>
    <w:p w14:paraId="4421E34E" w14:textId="6319FB8E" w:rsidR="008F5F89" w:rsidRDefault="008F5F89" w:rsidP="006A58DB">
      <w:pPr>
        <w:rPr>
          <w:rFonts w:ascii="Georgia" w:hAnsi="Georgia"/>
        </w:rPr>
      </w:pPr>
      <w:r>
        <w:rPr>
          <w:rFonts w:ascii="Georgia" w:hAnsi="Georgia"/>
        </w:rPr>
        <w:t>Instructor: David Sorensen</w:t>
      </w:r>
    </w:p>
    <w:p w14:paraId="1D351079" w14:textId="0C76C9A1" w:rsidR="006A58DB" w:rsidRDefault="006A58DB" w:rsidP="006A58DB">
      <w:pPr>
        <w:rPr>
          <w:rFonts w:ascii="Georgia" w:hAnsi="Georgia"/>
        </w:rPr>
      </w:pPr>
      <w:r>
        <w:rPr>
          <w:rFonts w:ascii="Georgia" w:hAnsi="Georgia"/>
        </w:rPr>
        <w:t>Dates:</w:t>
      </w:r>
      <w:r w:rsidR="001210FF">
        <w:rPr>
          <w:rFonts w:ascii="Georgia" w:hAnsi="Georgia"/>
        </w:rPr>
        <w:t xml:space="preserve"> </w:t>
      </w:r>
      <w:r w:rsidR="004C6308">
        <w:rPr>
          <w:rFonts w:ascii="Georgia" w:hAnsi="Georgia"/>
        </w:rPr>
        <w:t>1/22-5/4</w:t>
      </w:r>
    </w:p>
    <w:p w14:paraId="3A8E95FE" w14:textId="568376F0" w:rsidR="006A58DB" w:rsidRPr="008F5F89" w:rsidRDefault="006A58DB" w:rsidP="006A58DB">
      <w:pPr>
        <w:rPr>
          <w:rFonts w:ascii="Georgia" w:hAnsi="Georgia"/>
          <w:sz w:val="40"/>
          <w:szCs w:val="32"/>
        </w:rPr>
      </w:pPr>
      <w:r>
        <w:rPr>
          <w:rFonts w:ascii="Georgia" w:hAnsi="Georgia"/>
        </w:rPr>
        <w:t xml:space="preserve">Location: </w:t>
      </w:r>
      <w:r w:rsidR="004C6308">
        <w:rPr>
          <w:rFonts w:ascii="Georgia" w:hAnsi="Georgia"/>
        </w:rPr>
        <w:t>Loree Room 022</w:t>
      </w:r>
      <w:r w:rsidR="000D4DFF" w:rsidRPr="000D4DFF">
        <w:rPr>
          <w:rFonts w:ascii="Georgia" w:hAnsi="Georgia"/>
        </w:rPr>
        <w:t xml:space="preserve"> </w:t>
      </w:r>
      <w:r w:rsidR="000D4DFF">
        <w:rPr>
          <w:rFonts w:ascii="Georgia" w:hAnsi="Georgia"/>
        </w:rPr>
        <w:br/>
      </w:r>
      <w:r>
        <w:rPr>
          <w:rFonts w:ascii="Georgia" w:hAnsi="Georgia"/>
        </w:rPr>
        <w:t xml:space="preserve">Sessions: </w:t>
      </w:r>
      <w:r w:rsidR="004C6308">
        <w:rPr>
          <w:rFonts w:ascii="Georgia" w:hAnsi="Georgia"/>
        </w:rPr>
        <w:t>MW</w:t>
      </w:r>
      <w:r w:rsidR="004C6308" w:rsidRPr="004C6308">
        <w:rPr>
          <w:rFonts w:ascii="Georgia" w:hAnsi="Georgia"/>
          <w:sz w:val="40"/>
          <w:szCs w:val="32"/>
        </w:rPr>
        <w:t xml:space="preserve"> </w:t>
      </w:r>
      <w:r w:rsidR="004C6308" w:rsidRPr="004C6308">
        <w:rPr>
          <w:rFonts w:ascii="Georgia" w:hAnsi="Georgia"/>
          <w:color w:val="222222"/>
          <w:szCs w:val="24"/>
          <w:shd w:val="clear" w:color="auto" w:fill="FFFFFF"/>
        </w:rPr>
        <w:t>2:15 PM - 3:35 PM</w:t>
      </w:r>
      <w:r>
        <w:rPr>
          <w:rFonts w:ascii="Georgia" w:hAnsi="Georgia"/>
        </w:rPr>
        <w:br/>
        <w:t xml:space="preserve">email: </w:t>
      </w:r>
      <w:r w:rsidR="004C6308">
        <w:rPr>
          <w:rFonts w:ascii="Georgia" w:hAnsi="Georgia"/>
          <w:b/>
        </w:rPr>
        <w:t>dss170@scarletmail.rutgers.edu</w:t>
      </w:r>
    </w:p>
    <w:p w14:paraId="0B1CFA2F" w14:textId="615748FF" w:rsidR="006A58DB" w:rsidRDefault="006A58DB" w:rsidP="006A58DB">
      <w:pPr>
        <w:rPr>
          <w:rFonts w:ascii="Georgia" w:hAnsi="Georgia"/>
        </w:rPr>
      </w:pPr>
      <w:r>
        <w:rPr>
          <w:rFonts w:ascii="Georgia" w:hAnsi="Georgia"/>
        </w:rPr>
        <w:t xml:space="preserve">Office hours: </w:t>
      </w:r>
      <w:r w:rsidR="000719A4">
        <w:rPr>
          <w:rFonts w:ascii="Georgia" w:hAnsi="Georgia"/>
        </w:rPr>
        <w:t>MW 1:00-2:00 (Location TBA)</w:t>
      </w:r>
      <w:r w:rsidR="00D81759">
        <w:rPr>
          <w:rFonts w:ascii="Georgia" w:hAnsi="Georgia"/>
        </w:rPr>
        <w:t xml:space="preserve"> or by appointment</w:t>
      </w:r>
      <w:r w:rsidR="002511C8">
        <w:rPr>
          <w:rFonts w:ascii="Georgia" w:hAnsi="Georgia"/>
        </w:rPr>
        <w:br/>
      </w:r>
    </w:p>
    <w:p w14:paraId="71B6866F" w14:textId="77777777" w:rsidR="001B7A38" w:rsidRPr="001B7A38" w:rsidRDefault="006A58DB" w:rsidP="001B7A38">
      <w:pPr>
        <w:pStyle w:val="WPNormal"/>
        <w:rPr>
          <w:rFonts w:ascii="Georgia" w:hAnsi="Georgia"/>
        </w:rPr>
      </w:pPr>
      <w:r w:rsidRPr="0057008B">
        <w:rPr>
          <w:rFonts w:ascii="Georgia" w:hAnsi="Georgia"/>
          <w:b/>
        </w:rPr>
        <w:t>Required Text:</w:t>
      </w:r>
      <w:r>
        <w:rPr>
          <w:rFonts w:ascii="Georgia" w:hAnsi="Georgia"/>
        </w:rPr>
        <w:t xml:space="preserve"> </w:t>
      </w:r>
      <w:r w:rsidR="001B7A38" w:rsidRPr="00611127">
        <w:rPr>
          <w:rFonts w:ascii="Georgia" w:hAnsi="Georgia"/>
          <w:i/>
        </w:rPr>
        <w:t xml:space="preserve">Philosophy: </w:t>
      </w:r>
      <w:r w:rsidR="001B7A38" w:rsidRPr="001B7A38">
        <w:rPr>
          <w:rFonts w:ascii="Georgia" w:hAnsi="Georgia"/>
          <w:i/>
        </w:rPr>
        <w:t>Asking Questions--Seeking Answers</w:t>
      </w:r>
    </w:p>
    <w:p w14:paraId="0250345C" w14:textId="77777777" w:rsidR="001B7A38" w:rsidRPr="001B7A38" w:rsidRDefault="002C2EB6" w:rsidP="001B7A38">
      <w:pPr>
        <w:pStyle w:val="WPNormal"/>
        <w:rPr>
          <w:rFonts w:ascii="Georgia" w:hAnsi="Georgia"/>
        </w:rPr>
      </w:pPr>
      <w:r>
        <w:rPr>
          <w:rFonts w:ascii="Georgia" w:hAnsi="Georgia"/>
        </w:rPr>
        <w:t xml:space="preserve">By </w:t>
      </w:r>
      <w:r w:rsidR="001B7A38" w:rsidRPr="001B7A38">
        <w:rPr>
          <w:rFonts w:ascii="Georgia" w:hAnsi="Georgia"/>
        </w:rPr>
        <w:t>Stephen Stich and Tom Donaldson</w:t>
      </w:r>
      <w:r w:rsidR="001B7A38">
        <w:rPr>
          <w:rFonts w:ascii="Georgia" w:hAnsi="Georgia"/>
        </w:rPr>
        <w:t>, Oxford University Press</w:t>
      </w:r>
    </w:p>
    <w:p w14:paraId="59F54D6A" w14:textId="77777777" w:rsidR="001B7A38" w:rsidRPr="001B7A38" w:rsidRDefault="001B7A38" w:rsidP="006A58DB">
      <w:pPr>
        <w:pStyle w:val="WPNormal"/>
        <w:rPr>
          <w:rFonts w:ascii="Georgia" w:hAnsi="Georgia"/>
        </w:rPr>
      </w:pPr>
      <w:r w:rsidRPr="001B7A38">
        <w:rPr>
          <w:rFonts w:ascii="Georgia" w:hAnsi="Georgia"/>
        </w:rPr>
        <w:t>ISBN: 9780199329960</w:t>
      </w:r>
      <w:bookmarkStart w:id="0" w:name="_GoBack"/>
      <w:bookmarkEnd w:id="0"/>
      <w:r w:rsidR="006A58DB">
        <w:rPr>
          <w:rFonts w:ascii="Georgia" w:hAnsi="Georgia"/>
        </w:rPr>
        <w:br/>
      </w:r>
    </w:p>
    <w:p w14:paraId="32A7CADB" w14:textId="77777777" w:rsidR="00461D77" w:rsidRPr="005C6932" w:rsidRDefault="001B7A38" w:rsidP="006A58DB">
      <w:pPr>
        <w:pStyle w:val="WPNormal"/>
        <w:rPr>
          <w:rFonts w:ascii="Georgia" w:hAnsi="Georgia" w:cs="Times New Roman"/>
          <w:szCs w:val="24"/>
        </w:rPr>
      </w:pPr>
      <w:r>
        <w:rPr>
          <w:rFonts w:ascii="Georgia" w:hAnsi="Georgia" w:cs="Times New Roman"/>
          <w:szCs w:val="24"/>
        </w:rPr>
        <w:t>Recommended</w:t>
      </w:r>
      <w:r w:rsidR="00036790">
        <w:rPr>
          <w:rFonts w:ascii="Georgia" w:hAnsi="Georgia" w:cs="Times New Roman"/>
          <w:szCs w:val="24"/>
        </w:rPr>
        <w:t xml:space="preserve"> (optional)</w:t>
      </w:r>
      <w:r w:rsidR="00E657C6">
        <w:rPr>
          <w:rFonts w:ascii="Georgia" w:hAnsi="Georgia" w:cs="Times New Roman"/>
          <w:szCs w:val="24"/>
        </w:rPr>
        <w:t xml:space="preserve"> </w:t>
      </w:r>
      <w:r>
        <w:rPr>
          <w:rFonts w:ascii="Georgia" w:hAnsi="Georgia" w:cs="Times New Roman"/>
          <w:szCs w:val="24"/>
        </w:rPr>
        <w:t xml:space="preserve">text: </w:t>
      </w:r>
      <w:r w:rsidR="00C967BA" w:rsidRPr="00C967BA">
        <w:rPr>
          <w:rFonts w:ascii="Georgia" w:hAnsi="Georgia" w:cs="Times New Roman"/>
          <w:szCs w:val="24"/>
        </w:rPr>
        <w:t>Nagel, T. (</w:t>
      </w:r>
      <w:r w:rsidR="00C967BA">
        <w:rPr>
          <w:rFonts w:ascii="Georgia" w:hAnsi="Georgia" w:cs="Times New Roman"/>
          <w:szCs w:val="24"/>
        </w:rPr>
        <w:t>2004</w:t>
      </w:r>
      <w:r w:rsidR="00C967BA" w:rsidRPr="00C967BA">
        <w:rPr>
          <w:rFonts w:ascii="Georgia" w:hAnsi="Georgia" w:cs="Times New Roman"/>
          <w:szCs w:val="24"/>
        </w:rPr>
        <w:t>). What does it all mean</w:t>
      </w:r>
      <w:proofErr w:type="gramStart"/>
      <w:r w:rsidR="00C967BA" w:rsidRPr="00C967BA">
        <w:rPr>
          <w:rFonts w:ascii="Georgia" w:hAnsi="Georgia" w:cs="Times New Roman"/>
          <w:szCs w:val="24"/>
        </w:rPr>
        <w:t>?</w:t>
      </w:r>
      <w:r w:rsidR="00285358">
        <w:rPr>
          <w:rFonts w:ascii="Georgia" w:hAnsi="Georgia" w:cs="Times New Roman"/>
          <w:szCs w:val="24"/>
        </w:rPr>
        <w:t xml:space="preserve"> </w:t>
      </w:r>
      <w:r w:rsidR="00C967BA" w:rsidRPr="00C967BA">
        <w:rPr>
          <w:rFonts w:ascii="Georgia" w:hAnsi="Georgia" w:cs="Times New Roman"/>
          <w:szCs w:val="24"/>
        </w:rPr>
        <w:t>:</w:t>
      </w:r>
      <w:proofErr w:type="gramEnd"/>
      <w:r w:rsidR="00C967BA" w:rsidRPr="00C967BA">
        <w:rPr>
          <w:rFonts w:ascii="Georgia" w:hAnsi="Georgia" w:cs="Times New Roman"/>
          <w:szCs w:val="24"/>
        </w:rPr>
        <w:t xml:space="preserve"> a very short introduction to philosophy. Oxford University Press.</w:t>
      </w:r>
    </w:p>
    <w:p w14:paraId="6A1DFAE3" w14:textId="77777777" w:rsidR="00461D77" w:rsidRPr="005C6932" w:rsidRDefault="00461D77">
      <w:pPr>
        <w:pStyle w:val="WPNormal"/>
        <w:rPr>
          <w:rFonts w:ascii="Georgia" w:hAnsi="Georgia" w:cs="Times New Roman"/>
          <w:szCs w:val="24"/>
        </w:rPr>
      </w:pPr>
    </w:p>
    <w:p w14:paraId="1B2ED3AC" w14:textId="77777777" w:rsidR="00461D77" w:rsidRPr="005C6932" w:rsidRDefault="00461D77">
      <w:pPr>
        <w:pStyle w:val="WPNormal"/>
        <w:rPr>
          <w:rFonts w:ascii="Georgia" w:hAnsi="Georgia" w:cs="Times New Roman"/>
          <w:szCs w:val="24"/>
        </w:rPr>
      </w:pPr>
      <w:r w:rsidRPr="005C6932">
        <w:rPr>
          <w:rFonts w:ascii="Georgia" w:hAnsi="Georgia" w:cs="Times New Roman"/>
          <w:b/>
          <w:szCs w:val="24"/>
        </w:rPr>
        <w:t>I. Course Aims and</w:t>
      </w:r>
      <w:r w:rsidR="00F227DE" w:rsidRPr="005C6932">
        <w:rPr>
          <w:rFonts w:ascii="Georgia" w:hAnsi="Georgia" w:cs="Times New Roman"/>
          <w:b/>
          <w:szCs w:val="24"/>
        </w:rPr>
        <w:t xml:space="preserve"> Outcomes</w:t>
      </w:r>
      <w:r w:rsidRPr="005C6932">
        <w:rPr>
          <w:rFonts w:ascii="Georgia" w:hAnsi="Georgia" w:cs="Times New Roman"/>
          <w:b/>
          <w:szCs w:val="24"/>
        </w:rPr>
        <w:t xml:space="preserve">:  </w:t>
      </w:r>
    </w:p>
    <w:p w14:paraId="6E7B34F7" w14:textId="77777777" w:rsidR="00461D77" w:rsidRPr="005C6932" w:rsidRDefault="00461D77">
      <w:pPr>
        <w:pStyle w:val="WPNormal"/>
        <w:rPr>
          <w:rFonts w:ascii="Georgia" w:hAnsi="Georgia" w:cs="Times New Roman"/>
          <w:szCs w:val="24"/>
        </w:rPr>
      </w:pPr>
      <w:r w:rsidRPr="005C6932">
        <w:rPr>
          <w:rFonts w:ascii="Georgia" w:hAnsi="Georgia" w:cs="Times New Roman"/>
          <w:b/>
          <w:i/>
          <w:szCs w:val="24"/>
        </w:rPr>
        <w:t>Aims</w:t>
      </w:r>
    </w:p>
    <w:p w14:paraId="1C741849" w14:textId="77777777" w:rsidR="004C6308" w:rsidRDefault="004C6308">
      <w:pPr>
        <w:pStyle w:val="WPNormal"/>
        <w:rPr>
          <w:rFonts w:ascii="Georgia" w:hAnsi="Georgia" w:cs="Times New Roman"/>
          <w:szCs w:val="24"/>
        </w:rPr>
      </w:pPr>
      <w:r w:rsidRPr="004C6308">
        <w:rPr>
          <w:rFonts w:ascii="Georgia" w:hAnsi="Georgia" w:cs="Times New Roman"/>
          <w:szCs w:val="24"/>
        </w:rPr>
        <w:t xml:space="preserve">This course is an introduction to Western philosophy: what philosophy is, its objectives, its major areas of focus, and its methods. The course is organized around the study of </w:t>
      </w:r>
      <w:proofErr w:type="gramStart"/>
      <w:r w:rsidRPr="004C6308">
        <w:rPr>
          <w:rFonts w:ascii="Georgia" w:hAnsi="Georgia" w:cs="Times New Roman"/>
          <w:szCs w:val="24"/>
        </w:rPr>
        <w:t>a number of</w:t>
      </w:r>
      <w:proofErr w:type="gramEnd"/>
      <w:r w:rsidRPr="004C6308">
        <w:rPr>
          <w:rFonts w:ascii="Georgia" w:hAnsi="Georgia" w:cs="Times New Roman"/>
          <w:szCs w:val="24"/>
        </w:rPr>
        <w:t xml:space="preserve"> important questions in philosophy, including the nature of reality, the extent of human knowledge, the relation between the mind and the brain, the existence of god, ethics, and the meaning of life. Throughout the course, we will study a wide range of philosophical theories and arguments developed throughout the history of Western thought.</w:t>
      </w:r>
    </w:p>
    <w:p w14:paraId="5BF56909" w14:textId="7E04E28C" w:rsidR="00461D77" w:rsidRPr="005C6932" w:rsidRDefault="007031AB">
      <w:pPr>
        <w:pStyle w:val="WPNormal"/>
        <w:rPr>
          <w:rFonts w:ascii="Georgia" w:hAnsi="Georgia" w:cs="Times New Roman"/>
          <w:szCs w:val="24"/>
        </w:rPr>
      </w:pPr>
      <w:r w:rsidRPr="007031AB">
        <w:rPr>
          <w:rFonts w:ascii="Georgia" w:hAnsi="Georgia" w:cs="Times New Roman"/>
          <w:szCs w:val="24"/>
        </w:rPr>
        <w:t xml:space="preserve"> </w:t>
      </w:r>
      <w:bookmarkStart w:id="1" w:name="_Hlk499039195"/>
    </w:p>
    <w:p w14:paraId="70CB5B2E" w14:textId="77777777" w:rsidR="00461D77" w:rsidRPr="005C6932" w:rsidRDefault="00461D77">
      <w:pPr>
        <w:pStyle w:val="WPNormal"/>
        <w:rPr>
          <w:rFonts w:ascii="Georgia" w:hAnsi="Georgia" w:cs="Times New Roman"/>
          <w:szCs w:val="24"/>
        </w:rPr>
      </w:pPr>
      <w:r w:rsidRPr="005C6932">
        <w:rPr>
          <w:rFonts w:ascii="Georgia" w:hAnsi="Georgia" w:cs="Times New Roman"/>
          <w:b/>
          <w:i/>
          <w:szCs w:val="24"/>
        </w:rPr>
        <w:t xml:space="preserve">Specific Learning </w:t>
      </w:r>
      <w:r w:rsidR="00C0583C" w:rsidRPr="005C6932">
        <w:rPr>
          <w:rFonts w:ascii="Georgia" w:hAnsi="Georgia" w:cs="Times New Roman"/>
          <w:b/>
          <w:i/>
          <w:szCs w:val="24"/>
        </w:rPr>
        <w:t>Objectives</w:t>
      </w:r>
      <w:r w:rsidRPr="005C6932">
        <w:rPr>
          <w:rFonts w:ascii="Georgia" w:hAnsi="Georgia" w:cs="Times New Roman"/>
          <w:b/>
          <w:i/>
          <w:szCs w:val="24"/>
        </w:rPr>
        <w:t>:</w:t>
      </w:r>
    </w:p>
    <w:p w14:paraId="4475D68B" w14:textId="77777777" w:rsidR="00DB1C4E" w:rsidRDefault="00DB1C4E" w:rsidP="00DB1C4E">
      <w:pPr>
        <w:pStyle w:val="WPNormal"/>
        <w:ind w:left="360" w:hanging="270"/>
        <w:rPr>
          <w:rFonts w:ascii="Georgia" w:hAnsi="Georgia" w:cs="Times New Roman"/>
          <w:szCs w:val="24"/>
        </w:rPr>
      </w:pPr>
      <w:r w:rsidRPr="005C6932">
        <w:rPr>
          <w:rFonts w:ascii="Georgia" w:hAnsi="Georgia" w:cs="Times New Roman"/>
          <w:szCs w:val="24"/>
        </w:rPr>
        <w:t>-to understand and appreciate philosophical debates within the Western tradition</w:t>
      </w:r>
    </w:p>
    <w:p w14:paraId="77B45C72" w14:textId="77777777" w:rsidR="00554A86" w:rsidRPr="005C6932" w:rsidRDefault="00042076" w:rsidP="00D707D2">
      <w:pPr>
        <w:pStyle w:val="WPNormal"/>
        <w:ind w:left="360" w:hanging="270"/>
        <w:rPr>
          <w:rFonts w:ascii="Georgia" w:hAnsi="Georgia" w:cs="Times New Roman"/>
          <w:szCs w:val="24"/>
        </w:rPr>
      </w:pPr>
      <w:r>
        <w:rPr>
          <w:rFonts w:ascii="Georgia" w:hAnsi="Georgia" w:cs="Times New Roman"/>
          <w:szCs w:val="24"/>
        </w:rPr>
        <w:t>-</w:t>
      </w:r>
      <w:r w:rsidR="00C0583C" w:rsidRPr="005C6932">
        <w:rPr>
          <w:rFonts w:ascii="Georgia" w:hAnsi="Georgia" w:cs="Times New Roman"/>
          <w:szCs w:val="24"/>
        </w:rPr>
        <w:t>to develop</w:t>
      </w:r>
      <w:r w:rsidR="00D83CAC">
        <w:rPr>
          <w:rFonts w:ascii="Georgia" w:hAnsi="Georgia" w:cs="Times New Roman"/>
          <w:szCs w:val="24"/>
        </w:rPr>
        <w:t xml:space="preserve"> and enhance the student’s</w:t>
      </w:r>
      <w:r w:rsidR="00C0583C" w:rsidRPr="005C6932">
        <w:rPr>
          <w:rFonts w:ascii="Georgia" w:hAnsi="Georgia" w:cs="Times New Roman"/>
          <w:szCs w:val="24"/>
        </w:rPr>
        <w:t xml:space="preserve"> </w:t>
      </w:r>
      <w:r w:rsidR="00554A86" w:rsidRPr="005C6932">
        <w:rPr>
          <w:rFonts w:ascii="Georgia" w:hAnsi="Georgia" w:cs="Times New Roman"/>
          <w:szCs w:val="24"/>
        </w:rPr>
        <w:t>critical thinking</w:t>
      </w:r>
      <w:r w:rsidR="00C0583C" w:rsidRPr="005C6932">
        <w:rPr>
          <w:rFonts w:ascii="Georgia" w:hAnsi="Georgia" w:cs="Times New Roman"/>
          <w:szCs w:val="24"/>
        </w:rPr>
        <w:t xml:space="preserve"> skills</w:t>
      </w:r>
    </w:p>
    <w:p w14:paraId="5D4B8C54" w14:textId="77777777" w:rsidR="00554A86" w:rsidRPr="005C6932" w:rsidRDefault="00C96324" w:rsidP="00C96324">
      <w:pPr>
        <w:pStyle w:val="WPNormal"/>
        <w:rPr>
          <w:rFonts w:ascii="Georgia" w:hAnsi="Georgia" w:cs="Times New Roman"/>
          <w:szCs w:val="24"/>
        </w:rPr>
      </w:pPr>
      <w:r w:rsidRPr="005C6932">
        <w:rPr>
          <w:rFonts w:ascii="Georgia" w:hAnsi="Georgia" w:cs="Times New Roman"/>
          <w:szCs w:val="24"/>
        </w:rPr>
        <w:t xml:space="preserve">  </w:t>
      </w:r>
      <w:r w:rsidR="00554A86" w:rsidRPr="005C6932">
        <w:rPr>
          <w:rFonts w:ascii="Georgia" w:hAnsi="Georgia" w:cs="Times New Roman"/>
          <w:szCs w:val="24"/>
        </w:rPr>
        <w:t>-</w:t>
      </w:r>
      <w:r w:rsidRPr="005C6932">
        <w:rPr>
          <w:rFonts w:ascii="Georgia" w:hAnsi="Georgia" w:cs="Times New Roman"/>
          <w:szCs w:val="24"/>
        </w:rPr>
        <w:t xml:space="preserve">to </w:t>
      </w:r>
      <w:r w:rsidR="00554A86" w:rsidRPr="005C6932">
        <w:rPr>
          <w:rFonts w:ascii="Georgia" w:hAnsi="Georgia" w:cs="Times New Roman"/>
          <w:szCs w:val="24"/>
        </w:rPr>
        <w:t>proper</w:t>
      </w:r>
      <w:r w:rsidRPr="005C6932">
        <w:rPr>
          <w:rFonts w:ascii="Georgia" w:hAnsi="Georgia" w:cs="Times New Roman"/>
          <w:szCs w:val="24"/>
        </w:rPr>
        <w:t>ly articulate</w:t>
      </w:r>
      <w:r w:rsidR="00554A86" w:rsidRPr="005C6932">
        <w:rPr>
          <w:rFonts w:ascii="Georgia" w:hAnsi="Georgia" w:cs="Times New Roman"/>
          <w:szCs w:val="24"/>
        </w:rPr>
        <w:t xml:space="preserve"> and </w:t>
      </w:r>
      <w:r w:rsidRPr="005C6932">
        <w:rPr>
          <w:rFonts w:ascii="Georgia" w:hAnsi="Georgia" w:cs="Times New Roman"/>
          <w:szCs w:val="24"/>
        </w:rPr>
        <w:t>defend</w:t>
      </w:r>
      <w:r w:rsidR="00554A86" w:rsidRPr="005C6932">
        <w:rPr>
          <w:rFonts w:ascii="Georgia" w:hAnsi="Georgia" w:cs="Times New Roman"/>
          <w:szCs w:val="24"/>
        </w:rPr>
        <w:t>/critique argument</w:t>
      </w:r>
      <w:r w:rsidRPr="005C6932">
        <w:rPr>
          <w:rFonts w:ascii="Georgia" w:hAnsi="Georgia" w:cs="Times New Roman"/>
          <w:szCs w:val="24"/>
        </w:rPr>
        <w:t>s and viewpoints</w:t>
      </w:r>
    </w:p>
    <w:p w14:paraId="365369BA" w14:textId="77777777" w:rsidR="00C0583C" w:rsidRPr="005C6932" w:rsidRDefault="00C0583C" w:rsidP="00554A86">
      <w:pPr>
        <w:pStyle w:val="WPNormal"/>
        <w:ind w:left="360" w:hanging="270"/>
        <w:rPr>
          <w:rFonts w:ascii="Georgia" w:hAnsi="Georgia" w:cs="Times New Roman"/>
          <w:szCs w:val="24"/>
        </w:rPr>
      </w:pPr>
      <w:r w:rsidRPr="005C6932">
        <w:rPr>
          <w:rFonts w:ascii="Georgia" w:hAnsi="Georgia" w:cs="Times New Roman"/>
          <w:szCs w:val="24"/>
        </w:rPr>
        <w:t xml:space="preserve">-to understand the relationship between philosophy, science, and </w:t>
      </w:r>
      <w:r w:rsidR="006A7373">
        <w:rPr>
          <w:rFonts w:ascii="Georgia" w:hAnsi="Georgia" w:cs="Times New Roman"/>
          <w:szCs w:val="24"/>
        </w:rPr>
        <w:t>religion</w:t>
      </w:r>
    </w:p>
    <w:p w14:paraId="390BDE09" w14:textId="77777777" w:rsidR="00554A86" w:rsidRPr="005C6932" w:rsidRDefault="00C96324" w:rsidP="00010789">
      <w:pPr>
        <w:pStyle w:val="WPNormal"/>
        <w:ind w:left="360" w:hanging="270"/>
        <w:rPr>
          <w:rFonts w:ascii="Georgia" w:hAnsi="Georgia" w:cs="Times New Roman"/>
          <w:szCs w:val="24"/>
        </w:rPr>
      </w:pPr>
      <w:r w:rsidRPr="005C6932">
        <w:rPr>
          <w:rFonts w:ascii="Georgia" w:hAnsi="Georgia" w:cs="Times New Roman"/>
          <w:szCs w:val="24"/>
        </w:rPr>
        <w:t xml:space="preserve">-to become a clear and effective writer </w:t>
      </w:r>
      <w:bookmarkEnd w:id="1"/>
      <w:r w:rsidR="00010789">
        <w:rPr>
          <w:rFonts w:ascii="Georgia" w:hAnsi="Georgia" w:cs="Times New Roman"/>
          <w:szCs w:val="24"/>
        </w:rPr>
        <w:t>and thinker</w:t>
      </w:r>
    </w:p>
    <w:p w14:paraId="1751D477" w14:textId="77777777" w:rsidR="004511CD" w:rsidRPr="005C6932" w:rsidRDefault="004511CD">
      <w:pPr>
        <w:pStyle w:val="WPNormal"/>
        <w:ind w:left="360" w:hanging="270"/>
        <w:rPr>
          <w:rFonts w:ascii="Georgia" w:hAnsi="Georgia" w:cs="Times New Roman"/>
          <w:szCs w:val="24"/>
        </w:rPr>
      </w:pPr>
    </w:p>
    <w:p w14:paraId="3950A0DD" w14:textId="77777777" w:rsidR="00461D77" w:rsidRPr="005C6932" w:rsidRDefault="00D72D7F">
      <w:pPr>
        <w:pStyle w:val="WPNormal"/>
        <w:rPr>
          <w:rFonts w:ascii="Georgia" w:hAnsi="Georgia" w:cs="Times New Roman"/>
          <w:b/>
          <w:szCs w:val="24"/>
        </w:rPr>
      </w:pPr>
      <w:r>
        <w:rPr>
          <w:rFonts w:ascii="Georgia" w:hAnsi="Georgia" w:cs="Times New Roman"/>
          <w:b/>
          <w:szCs w:val="24"/>
        </w:rPr>
        <w:t>Class format:</w:t>
      </w:r>
      <w:r w:rsidR="00461D77" w:rsidRPr="005C6932">
        <w:rPr>
          <w:rFonts w:ascii="Georgia" w:hAnsi="Georgia" w:cs="Times New Roman"/>
          <w:b/>
          <w:szCs w:val="24"/>
        </w:rPr>
        <w:t xml:space="preserve">  </w:t>
      </w:r>
    </w:p>
    <w:p w14:paraId="65380AA3" w14:textId="1D6CF975" w:rsidR="009231B6" w:rsidRPr="005C6932" w:rsidRDefault="005C09A1">
      <w:pPr>
        <w:pStyle w:val="WPNormal"/>
        <w:rPr>
          <w:rFonts w:ascii="Georgia" w:hAnsi="Georgia" w:cs="Times New Roman"/>
          <w:szCs w:val="24"/>
        </w:rPr>
      </w:pPr>
      <w:r>
        <w:rPr>
          <w:rFonts w:ascii="Georgia" w:hAnsi="Georgia" w:cs="Times New Roman"/>
          <w:szCs w:val="24"/>
        </w:rPr>
        <w:t>Mixture of l</w:t>
      </w:r>
      <w:r w:rsidR="00D72D7F">
        <w:rPr>
          <w:rFonts w:ascii="Georgia" w:hAnsi="Georgia" w:cs="Times New Roman"/>
          <w:szCs w:val="24"/>
        </w:rPr>
        <w:t>ecture</w:t>
      </w:r>
      <w:r w:rsidR="005D6A2E" w:rsidRPr="005C6932">
        <w:rPr>
          <w:rFonts w:ascii="Georgia" w:hAnsi="Georgia" w:cs="Times New Roman"/>
          <w:szCs w:val="24"/>
        </w:rPr>
        <w:t xml:space="preserve"> (PPT)</w:t>
      </w:r>
      <w:r w:rsidR="009231B6" w:rsidRPr="005C6932">
        <w:rPr>
          <w:rFonts w:ascii="Georgia" w:hAnsi="Georgia" w:cs="Times New Roman"/>
          <w:szCs w:val="24"/>
        </w:rPr>
        <w:t>,</w:t>
      </w:r>
      <w:r w:rsidR="005D2D19" w:rsidRPr="005C6932">
        <w:rPr>
          <w:rFonts w:ascii="Georgia" w:hAnsi="Georgia" w:cs="Times New Roman"/>
          <w:szCs w:val="24"/>
        </w:rPr>
        <w:t xml:space="preserve"> </w:t>
      </w:r>
      <w:r w:rsidR="00D72D7F">
        <w:rPr>
          <w:rFonts w:ascii="Georgia" w:hAnsi="Georgia" w:cs="Times New Roman"/>
          <w:szCs w:val="24"/>
        </w:rPr>
        <w:t xml:space="preserve">discussion, </w:t>
      </w:r>
      <w:r w:rsidR="00955474">
        <w:rPr>
          <w:rFonts w:ascii="Georgia" w:hAnsi="Georgia" w:cs="Times New Roman"/>
          <w:szCs w:val="24"/>
        </w:rPr>
        <w:t xml:space="preserve">debates, </w:t>
      </w:r>
      <w:r w:rsidR="00D72D7F">
        <w:rPr>
          <w:rFonts w:ascii="Georgia" w:hAnsi="Georgia" w:cs="Times New Roman"/>
          <w:szCs w:val="24"/>
        </w:rPr>
        <w:t xml:space="preserve">film excerpts, </w:t>
      </w:r>
      <w:r w:rsidR="00D07EDC">
        <w:rPr>
          <w:rFonts w:ascii="Georgia" w:hAnsi="Georgia" w:cs="Times New Roman"/>
          <w:szCs w:val="24"/>
        </w:rPr>
        <w:t xml:space="preserve">in-class writing, </w:t>
      </w:r>
      <w:r w:rsidR="00955474">
        <w:rPr>
          <w:rFonts w:ascii="Georgia" w:hAnsi="Georgia" w:cs="Times New Roman"/>
          <w:szCs w:val="24"/>
        </w:rPr>
        <w:t xml:space="preserve">and </w:t>
      </w:r>
      <w:r w:rsidR="00D72D7F">
        <w:rPr>
          <w:rFonts w:ascii="Georgia" w:hAnsi="Georgia" w:cs="Times New Roman"/>
          <w:szCs w:val="24"/>
        </w:rPr>
        <w:t>group exercis</w:t>
      </w:r>
      <w:r>
        <w:rPr>
          <w:rFonts w:ascii="Georgia" w:hAnsi="Georgia" w:cs="Times New Roman"/>
          <w:szCs w:val="24"/>
        </w:rPr>
        <w:t>es</w:t>
      </w:r>
      <w:r w:rsidR="00D07EDC">
        <w:rPr>
          <w:rFonts w:ascii="Georgia" w:hAnsi="Georgia" w:cs="Times New Roman"/>
          <w:szCs w:val="24"/>
        </w:rPr>
        <w:t xml:space="preserve">. </w:t>
      </w:r>
    </w:p>
    <w:p w14:paraId="31FCEC94" w14:textId="77777777" w:rsidR="00461D77" w:rsidRPr="005C6932" w:rsidRDefault="00461D77" w:rsidP="001C5D50">
      <w:pPr>
        <w:pStyle w:val="WPNormal"/>
        <w:spacing w:before="240"/>
        <w:rPr>
          <w:rFonts w:ascii="Georgia" w:hAnsi="Georgia" w:cs="Times New Roman"/>
          <w:szCs w:val="24"/>
        </w:rPr>
      </w:pPr>
      <w:r w:rsidRPr="005C6932">
        <w:rPr>
          <w:rFonts w:ascii="Georgia" w:hAnsi="Georgia" w:cs="Times New Roman"/>
          <w:b/>
          <w:szCs w:val="24"/>
        </w:rPr>
        <w:t xml:space="preserve">Course Requirements:  </w:t>
      </w:r>
      <w:r w:rsidR="001C5D50">
        <w:rPr>
          <w:rFonts w:ascii="Georgia" w:hAnsi="Georgia" w:cs="Times New Roman"/>
          <w:szCs w:val="24"/>
        </w:rPr>
        <w:br/>
      </w:r>
    </w:p>
    <w:p w14:paraId="4F0CA9AE" w14:textId="77777777" w:rsidR="00461D77" w:rsidRPr="005C6932" w:rsidRDefault="001C5D50">
      <w:pPr>
        <w:pStyle w:val="WPNormal"/>
        <w:rPr>
          <w:rFonts w:ascii="Georgia" w:hAnsi="Georgia" w:cs="Times New Roman"/>
          <w:szCs w:val="24"/>
        </w:rPr>
      </w:pPr>
      <w:r>
        <w:rPr>
          <w:rFonts w:ascii="Georgia" w:hAnsi="Georgia" w:cs="Times New Roman"/>
          <w:b/>
          <w:szCs w:val="24"/>
        </w:rPr>
        <w:t>1</w:t>
      </w:r>
      <w:r w:rsidR="00461D77" w:rsidRPr="005C6932">
        <w:rPr>
          <w:rFonts w:ascii="Georgia" w:hAnsi="Georgia" w:cs="Times New Roman"/>
          <w:b/>
          <w:szCs w:val="24"/>
        </w:rPr>
        <w:t>.</w:t>
      </w:r>
      <w:r w:rsidR="00461D77" w:rsidRPr="005C6932">
        <w:rPr>
          <w:rFonts w:ascii="Georgia" w:hAnsi="Georgia" w:cs="Times New Roman"/>
          <w:szCs w:val="24"/>
        </w:rPr>
        <w:t xml:space="preserve"> Course readings:  </w:t>
      </w:r>
    </w:p>
    <w:p w14:paraId="33D64FBA" w14:textId="77777777" w:rsidR="00461D77" w:rsidRPr="00FF2E30" w:rsidRDefault="00461D77">
      <w:pPr>
        <w:pStyle w:val="WPNormal"/>
        <w:rPr>
          <w:rFonts w:ascii="Georgia" w:hAnsi="Georgia" w:cs="Times New Roman"/>
          <w:szCs w:val="24"/>
        </w:rPr>
      </w:pPr>
      <w:r w:rsidRPr="005C6932">
        <w:rPr>
          <w:rFonts w:ascii="Georgia" w:hAnsi="Georgia" w:cs="Times New Roman"/>
          <w:szCs w:val="24"/>
        </w:rPr>
        <w:t xml:space="preserve"> </w:t>
      </w:r>
      <w:r w:rsidRPr="005C6932">
        <w:rPr>
          <w:rFonts w:ascii="Georgia" w:hAnsi="Georgia" w:cs="Times New Roman"/>
          <w:b/>
          <w:szCs w:val="24"/>
        </w:rPr>
        <w:tab/>
        <w:t>(a)</w:t>
      </w:r>
      <w:r w:rsidRPr="005C6932">
        <w:rPr>
          <w:rFonts w:ascii="Georgia" w:hAnsi="Georgia" w:cs="Times New Roman"/>
          <w:szCs w:val="24"/>
        </w:rPr>
        <w:t xml:space="preserve"> Required text:</w:t>
      </w:r>
      <w:r w:rsidR="00771AD1" w:rsidRPr="005C6932">
        <w:rPr>
          <w:rFonts w:ascii="Georgia" w:hAnsi="Georgia" w:cs="Times New Roman"/>
          <w:szCs w:val="24"/>
        </w:rPr>
        <w:t xml:space="preserve"> 1)</w:t>
      </w:r>
      <w:r w:rsidRPr="005C6932">
        <w:rPr>
          <w:rFonts w:ascii="Georgia" w:hAnsi="Georgia" w:cs="Times New Roman"/>
          <w:i/>
          <w:szCs w:val="24"/>
        </w:rPr>
        <w:t xml:space="preserve"> </w:t>
      </w:r>
      <w:r w:rsidR="00FF2E30" w:rsidRPr="00611127">
        <w:rPr>
          <w:rFonts w:ascii="Georgia" w:hAnsi="Georgia" w:cs="Times New Roman"/>
          <w:i/>
          <w:szCs w:val="24"/>
        </w:rPr>
        <w:t>Philosophy: Asking questions—Seeking answers</w:t>
      </w:r>
      <w:r w:rsidR="00FF2E30">
        <w:rPr>
          <w:rFonts w:ascii="Georgia" w:hAnsi="Georgia" w:cs="Times New Roman"/>
          <w:szCs w:val="24"/>
        </w:rPr>
        <w:t xml:space="preserve"> by Stich and Donaldson</w:t>
      </w:r>
    </w:p>
    <w:p w14:paraId="3FBD7267" w14:textId="77777777" w:rsidR="00F74990" w:rsidRPr="005C6932" w:rsidRDefault="00461D77" w:rsidP="00F74990">
      <w:pPr>
        <w:pStyle w:val="WPNormal"/>
        <w:ind w:left="1170" w:hanging="450"/>
        <w:rPr>
          <w:rFonts w:ascii="Georgia" w:hAnsi="Georgia" w:cs="Times New Roman"/>
          <w:szCs w:val="24"/>
        </w:rPr>
      </w:pPr>
      <w:r w:rsidRPr="005C6932">
        <w:rPr>
          <w:rFonts w:ascii="Georgia" w:hAnsi="Georgia" w:cs="Times New Roman"/>
          <w:b/>
          <w:szCs w:val="24"/>
        </w:rPr>
        <w:t xml:space="preserve">(b) </w:t>
      </w:r>
      <w:r w:rsidR="00771AD1" w:rsidRPr="005C6932">
        <w:rPr>
          <w:rFonts w:ascii="Georgia" w:hAnsi="Georgia" w:cs="Times New Roman"/>
          <w:szCs w:val="24"/>
        </w:rPr>
        <w:t>Supplementary readings available on</w:t>
      </w:r>
      <w:r w:rsidR="00285358">
        <w:rPr>
          <w:rFonts w:ascii="Georgia" w:hAnsi="Georgia" w:cs="Times New Roman"/>
          <w:szCs w:val="24"/>
        </w:rPr>
        <w:t xml:space="preserve"> Canvas (go to “pages” and then “reading and homework”)</w:t>
      </w:r>
    </w:p>
    <w:p w14:paraId="61DABF78" w14:textId="77777777" w:rsidR="00F74990" w:rsidRDefault="00F74990" w:rsidP="00F74990">
      <w:pPr>
        <w:pStyle w:val="WPNormal"/>
        <w:ind w:left="1170" w:hanging="450"/>
        <w:rPr>
          <w:rFonts w:ascii="Georgia" w:hAnsi="Georgia" w:cs="Times New Roman"/>
          <w:szCs w:val="24"/>
        </w:rPr>
      </w:pPr>
      <w:r w:rsidRPr="005C6932">
        <w:rPr>
          <w:rFonts w:ascii="Georgia" w:hAnsi="Georgia" w:cs="Times New Roman"/>
          <w:b/>
          <w:szCs w:val="24"/>
        </w:rPr>
        <w:tab/>
        <w:t xml:space="preserve">1) </w:t>
      </w:r>
      <w:r w:rsidRPr="005C6932">
        <w:rPr>
          <w:rFonts w:ascii="Georgia" w:hAnsi="Georgia" w:cs="Times New Roman"/>
          <w:szCs w:val="24"/>
        </w:rPr>
        <w:t xml:space="preserve">You are expected to read the assigned articles and chapters </w:t>
      </w:r>
      <w:r w:rsidRPr="005C6932">
        <w:rPr>
          <w:rFonts w:ascii="Georgia" w:hAnsi="Georgia" w:cs="Times New Roman"/>
          <w:b/>
          <w:szCs w:val="24"/>
        </w:rPr>
        <w:t xml:space="preserve">before </w:t>
      </w:r>
      <w:r w:rsidRPr="005C6932">
        <w:rPr>
          <w:rFonts w:ascii="Georgia" w:hAnsi="Georgia" w:cs="Times New Roman"/>
          <w:szCs w:val="24"/>
        </w:rPr>
        <w:t xml:space="preserve">the class session the readings are scheduled for. However, I recommend doing the readings both before and after the class session, as the material may at times be difficult, unclear, or confusing the first time reading it. After having a session discussing the reading, with plenty of opportunity for questions and clarity, the material should be much easier to understand. </w:t>
      </w:r>
      <w:r w:rsidR="00BC4DE5" w:rsidRPr="005C6932">
        <w:rPr>
          <w:rFonts w:ascii="Georgia" w:hAnsi="Georgia" w:cs="Times New Roman"/>
          <w:szCs w:val="24"/>
        </w:rPr>
        <w:t xml:space="preserve">The tests will </w:t>
      </w:r>
      <w:r w:rsidR="00BC4DE5" w:rsidRPr="005C6932">
        <w:rPr>
          <w:rFonts w:ascii="Georgia" w:hAnsi="Georgia" w:cs="Times New Roman"/>
          <w:szCs w:val="24"/>
        </w:rPr>
        <w:lastRenderedPageBreak/>
        <w:t xml:space="preserve">assume that you have understood the readings. If you do not understand them, please send me an email or visit me </w:t>
      </w:r>
      <w:r w:rsidR="009D69FF" w:rsidRPr="005C6932">
        <w:rPr>
          <w:rFonts w:ascii="Georgia" w:hAnsi="Georgia" w:cs="Times New Roman"/>
          <w:szCs w:val="24"/>
        </w:rPr>
        <w:t xml:space="preserve">during office hours. </w:t>
      </w:r>
    </w:p>
    <w:p w14:paraId="1FF04792" w14:textId="55196C92" w:rsidR="00285358" w:rsidRPr="00285358" w:rsidRDefault="00285358" w:rsidP="00F74990">
      <w:pPr>
        <w:pStyle w:val="WPNormal"/>
        <w:ind w:left="1170" w:hanging="450"/>
        <w:rPr>
          <w:rFonts w:ascii="Georgia" w:hAnsi="Georgia" w:cs="Times New Roman"/>
          <w:szCs w:val="24"/>
        </w:rPr>
      </w:pPr>
      <w:r>
        <w:rPr>
          <w:rFonts w:ascii="Georgia" w:hAnsi="Georgia" w:cs="Times New Roman"/>
          <w:b/>
          <w:szCs w:val="24"/>
        </w:rPr>
        <w:t xml:space="preserve">(c) </w:t>
      </w:r>
      <w:r w:rsidR="00DB75BD">
        <w:rPr>
          <w:rFonts w:ascii="Georgia" w:hAnsi="Georgia" w:cs="Times New Roman"/>
          <w:szCs w:val="24"/>
        </w:rPr>
        <w:t xml:space="preserve">Lecture </w:t>
      </w:r>
      <w:proofErr w:type="spellStart"/>
      <w:r w:rsidR="00DB75BD">
        <w:rPr>
          <w:rFonts w:ascii="Georgia" w:hAnsi="Georgia" w:cs="Times New Roman"/>
          <w:szCs w:val="24"/>
        </w:rPr>
        <w:t>p</w:t>
      </w:r>
      <w:r>
        <w:rPr>
          <w:rFonts w:ascii="Georgia" w:hAnsi="Georgia" w:cs="Times New Roman"/>
          <w:szCs w:val="24"/>
        </w:rPr>
        <w:t>owerpoints</w:t>
      </w:r>
      <w:proofErr w:type="spellEnd"/>
      <w:r>
        <w:rPr>
          <w:rFonts w:ascii="Georgia" w:hAnsi="Georgia" w:cs="Times New Roman"/>
          <w:szCs w:val="24"/>
        </w:rPr>
        <w:t xml:space="preserve"> will be made available on Canvas</w:t>
      </w:r>
    </w:p>
    <w:p w14:paraId="5FF671DF" w14:textId="77777777" w:rsidR="0007165B" w:rsidRPr="005C6932" w:rsidRDefault="001C5D50" w:rsidP="0007165B">
      <w:pPr>
        <w:pStyle w:val="WPNormal"/>
        <w:rPr>
          <w:rFonts w:ascii="Georgia" w:hAnsi="Georgia" w:cs="Times New Roman"/>
          <w:szCs w:val="24"/>
        </w:rPr>
      </w:pPr>
      <w:r>
        <w:rPr>
          <w:rFonts w:ascii="Georgia" w:hAnsi="Georgia" w:cs="Times New Roman"/>
          <w:b/>
          <w:szCs w:val="24"/>
        </w:rPr>
        <w:t>2</w:t>
      </w:r>
      <w:r w:rsidR="0007165B" w:rsidRPr="005C6932">
        <w:rPr>
          <w:rFonts w:ascii="Georgia" w:hAnsi="Georgia" w:cs="Times New Roman"/>
          <w:b/>
          <w:szCs w:val="24"/>
        </w:rPr>
        <w:t xml:space="preserve">. </w:t>
      </w:r>
      <w:r w:rsidR="009D39A8">
        <w:rPr>
          <w:rFonts w:ascii="Georgia" w:hAnsi="Georgia" w:cs="Times New Roman"/>
          <w:szCs w:val="24"/>
        </w:rPr>
        <w:t>Course evaluation</w:t>
      </w:r>
      <w:r w:rsidR="00D77736">
        <w:rPr>
          <w:rFonts w:ascii="Georgia" w:hAnsi="Georgia" w:cs="Times New Roman"/>
          <w:szCs w:val="24"/>
        </w:rPr>
        <w:t>:</w:t>
      </w:r>
    </w:p>
    <w:p w14:paraId="0C7B5CF2" w14:textId="77777777" w:rsidR="00967854" w:rsidRPr="005C6932" w:rsidRDefault="00E0141D" w:rsidP="0007165B">
      <w:pPr>
        <w:pStyle w:val="WPNormal"/>
        <w:rPr>
          <w:rFonts w:ascii="Georgia" w:hAnsi="Georgia" w:cs="Times New Roman"/>
          <w:szCs w:val="24"/>
        </w:rPr>
      </w:pPr>
      <w:r w:rsidRPr="005C6932">
        <w:rPr>
          <w:rFonts w:ascii="Georgia" w:hAnsi="Georgia" w:cs="Times New Roman"/>
          <w:szCs w:val="24"/>
        </w:rPr>
        <w:tab/>
        <w:t>(a)</w:t>
      </w:r>
      <w:r w:rsidR="009D39A8">
        <w:rPr>
          <w:rFonts w:ascii="Georgia" w:hAnsi="Georgia" w:cs="Times New Roman"/>
          <w:szCs w:val="24"/>
        </w:rPr>
        <w:t xml:space="preserve"> Exam</w:t>
      </w:r>
      <w:r w:rsidR="007D0A4C">
        <w:rPr>
          <w:rFonts w:ascii="Georgia" w:hAnsi="Georgia" w:cs="Times New Roman"/>
          <w:szCs w:val="24"/>
        </w:rPr>
        <w:t>s</w:t>
      </w:r>
      <w:r w:rsidR="00967854" w:rsidRPr="005C6932">
        <w:rPr>
          <w:rFonts w:ascii="Georgia" w:hAnsi="Georgia" w:cs="Times New Roman"/>
          <w:szCs w:val="24"/>
        </w:rPr>
        <w:t xml:space="preserve">: There will </w:t>
      </w:r>
      <w:r w:rsidR="001C5D50">
        <w:rPr>
          <w:rFonts w:ascii="Georgia" w:hAnsi="Georgia" w:cs="Times New Roman"/>
          <w:szCs w:val="24"/>
        </w:rPr>
        <w:t>be one midterm</w:t>
      </w:r>
      <w:r w:rsidR="00967854" w:rsidRPr="005C6932">
        <w:rPr>
          <w:rFonts w:ascii="Georgia" w:hAnsi="Georgia" w:cs="Times New Roman"/>
          <w:szCs w:val="24"/>
        </w:rPr>
        <w:t xml:space="preserve"> comprised of multiple choice, true or false, </w:t>
      </w:r>
      <w:r w:rsidR="00172898">
        <w:rPr>
          <w:rFonts w:ascii="Georgia" w:hAnsi="Georgia" w:cs="Times New Roman"/>
          <w:szCs w:val="24"/>
        </w:rPr>
        <w:t xml:space="preserve">short answer, </w:t>
      </w:r>
      <w:r w:rsidR="00967854" w:rsidRPr="005C6932">
        <w:rPr>
          <w:rFonts w:ascii="Georgia" w:hAnsi="Georgia" w:cs="Times New Roman"/>
          <w:szCs w:val="24"/>
        </w:rPr>
        <w:t>and essay ques</w:t>
      </w:r>
      <w:r w:rsidR="00F56E23" w:rsidRPr="005C6932">
        <w:rPr>
          <w:rFonts w:ascii="Georgia" w:hAnsi="Georgia" w:cs="Times New Roman"/>
          <w:szCs w:val="24"/>
        </w:rPr>
        <w:t>tions.</w:t>
      </w:r>
    </w:p>
    <w:p w14:paraId="73A956B9" w14:textId="027FA4F7" w:rsidR="001C5D50" w:rsidRDefault="00967854" w:rsidP="0007165B">
      <w:pPr>
        <w:pStyle w:val="WPNormal"/>
        <w:rPr>
          <w:rFonts w:ascii="Georgia" w:hAnsi="Georgia" w:cs="Times New Roman"/>
          <w:szCs w:val="24"/>
        </w:rPr>
      </w:pPr>
      <w:r w:rsidRPr="005C6932">
        <w:rPr>
          <w:rFonts w:ascii="Georgia" w:hAnsi="Georgia" w:cs="Times New Roman"/>
          <w:szCs w:val="24"/>
        </w:rPr>
        <w:tab/>
        <w:t>(b)</w:t>
      </w:r>
      <w:r w:rsidR="001C5D50">
        <w:rPr>
          <w:rFonts w:ascii="Georgia" w:hAnsi="Georgia" w:cs="Times New Roman"/>
          <w:szCs w:val="24"/>
        </w:rPr>
        <w:t xml:space="preserve"> </w:t>
      </w:r>
      <w:r w:rsidR="00FF2E30">
        <w:rPr>
          <w:rFonts w:ascii="Georgia" w:hAnsi="Georgia" w:cs="Times New Roman"/>
          <w:szCs w:val="24"/>
        </w:rPr>
        <w:t xml:space="preserve">Low stakes assignments: Canvas quizzes (based on lecture and readings), </w:t>
      </w:r>
      <w:r w:rsidR="008B7DE5">
        <w:rPr>
          <w:rFonts w:ascii="Georgia" w:hAnsi="Georgia" w:cs="Times New Roman"/>
          <w:szCs w:val="24"/>
        </w:rPr>
        <w:t>homework assignments</w:t>
      </w:r>
      <w:r w:rsidR="00D85CF5">
        <w:rPr>
          <w:rFonts w:ascii="Georgia" w:hAnsi="Georgia" w:cs="Times New Roman"/>
          <w:szCs w:val="24"/>
        </w:rPr>
        <w:t xml:space="preserve">, group work (submitted on Canvas) </w:t>
      </w:r>
    </w:p>
    <w:p w14:paraId="4270FADB" w14:textId="1D1B1D1E" w:rsidR="004F4BE6" w:rsidRPr="005C6932" w:rsidRDefault="004F4BE6" w:rsidP="0007165B">
      <w:pPr>
        <w:pStyle w:val="WPNormal"/>
        <w:rPr>
          <w:rFonts w:ascii="Georgia" w:hAnsi="Georgia" w:cs="Times New Roman"/>
          <w:szCs w:val="24"/>
        </w:rPr>
      </w:pPr>
      <w:r>
        <w:rPr>
          <w:rFonts w:ascii="Georgia" w:hAnsi="Georgia" w:cs="Times New Roman"/>
          <w:szCs w:val="24"/>
        </w:rPr>
        <w:tab/>
      </w:r>
      <w:r w:rsidRPr="00B40164">
        <w:rPr>
          <w:rFonts w:ascii="Georgia" w:hAnsi="Georgia" w:cs="Times New Roman"/>
          <w:b/>
          <w:szCs w:val="24"/>
        </w:rPr>
        <w:t>Comprehension questions</w:t>
      </w:r>
      <w:r>
        <w:rPr>
          <w:rFonts w:ascii="Georgia" w:hAnsi="Georgia" w:cs="Times New Roman"/>
          <w:szCs w:val="24"/>
        </w:rPr>
        <w:t>: At the end of each chapter</w:t>
      </w:r>
      <w:r w:rsidR="00FE38FF">
        <w:rPr>
          <w:rFonts w:ascii="Georgia" w:hAnsi="Georgia" w:cs="Times New Roman"/>
          <w:szCs w:val="24"/>
        </w:rPr>
        <w:t xml:space="preserve"> (Stich and Donaldson)</w:t>
      </w:r>
      <w:r>
        <w:rPr>
          <w:rFonts w:ascii="Georgia" w:hAnsi="Georgia" w:cs="Times New Roman"/>
          <w:szCs w:val="24"/>
        </w:rPr>
        <w:t xml:space="preserve">, there are </w:t>
      </w:r>
      <w:r w:rsidR="007B1A49">
        <w:rPr>
          <w:rFonts w:ascii="Georgia" w:hAnsi="Georgia" w:cs="Times New Roman"/>
          <w:szCs w:val="24"/>
        </w:rPr>
        <w:t xml:space="preserve">around a dozen </w:t>
      </w:r>
      <w:r>
        <w:rPr>
          <w:rFonts w:ascii="Georgia" w:hAnsi="Georgia" w:cs="Times New Roman"/>
          <w:szCs w:val="24"/>
        </w:rPr>
        <w:t>questions</w:t>
      </w:r>
      <w:r w:rsidR="007B1A49">
        <w:rPr>
          <w:rFonts w:ascii="Georgia" w:hAnsi="Georgia" w:cs="Times New Roman"/>
          <w:szCs w:val="24"/>
        </w:rPr>
        <w:t xml:space="preserve"> to test your understanding of the material. </w:t>
      </w:r>
      <w:r w:rsidR="00CF0D22">
        <w:rPr>
          <w:rFonts w:ascii="Georgia" w:hAnsi="Georgia" w:cs="Times New Roman"/>
          <w:szCs w:val="24"/>
        </w:rPr>
        <w:t xml:space="preserve">I will post homework assignments on Canvas specifying the questions that are due for each session. </w:t>
      </w:r>
      <w:r w:rsidR="001D13F6">
        <w:rPr>
          <w:rFonts w:ascii="Georgia" w:hAnsi="Georgia" w:cs="Times New Roman"/>
          <w:szCs w:val="24"/>
        </w:rPr>
        <w:t>You</w:t>
      </w:r>
      <w:r w:rsidR="00CF0D22">
        <w:rPr>
          <w:rFonts w:ascii="Georgia" w:hAnsi="Georgia" w:cs="Times New Roman"/>
          <w:szCs w:val="24"/>
        </w:rPr>
        <w:t xml:space="preserve"> will be </w:t>
      </w:r>
      <w:r w:rsidR="001D13F6">
        <w:rPr>
          <w:rFonts w:ascii="Georgia" w:hAnsi="Georgia" w:cs="Times New Roman"/>
          <w:szCs w:val="24"/>
        </w:rPr>
        <w:t xml:space="preserve">required to submit at least </w:t>
      </w:r>
      <w:r w:rsidR="00CF0D22">
        <w:rPr>
          <w:rFonts w:ascii="Georgia" w:hAnsi="Georgia" w:cs="Times New Roman"/>
          <w:szCs w:val="24"/>
        </w:rPr>
        <w:t>8</w:t>
      </w:r>
      <w:r w:rsidR="001D13F6">
        <w:rPr>
          <w:rFonts w:ascii="Georgia" w:hAnsi="Georgia" w:cs="Times New Roman"/>
          <w:szCs w:val="24"/>
        </w:rPr>
        <w:t xml:space="preserve"> sets of comprehension questions by the end of the semester.</w:t>
      </w:r>
      <w:r w:rsidR="00CF0D22">
        <w:rPr>
          <w:rFonts w:ascii="Georgia" w:hAnsi="Georgia" w:cs="Times New Roman"/>
          <w:szCs w:val="24"/>
        </w:rPr>
        <w:t xml:space="preserve"> Failure to do so will negatively impact your homework grade. </w:t>
      </w:r>
    </w:p>
    <w:p w14:paraId="035482F2" w14:textId="03A5379B" w:rsidR="00461D77" w:rsidRDefault="004F3280">
      <w:pPr>
        <w:pStyle w:val="WPNormal"/>
        <w:rPr>
          <w:rFonts w:ascii="Georgia" w:hAnsi="Georgia" w:cs="Times New Roman"/>
          <w:szCs w:val="24"/>
        </w:rPr>
      </w:pPr>
      <w:r w:rsidRPr="005C6932">
        <w:rPr>
          <w:rFonts w:ascii="Georgia" w:hAnsi="Georgia" w:cs="Times New Roman"/>
          <w:szCs w:val="24"/>
        </w:rPr>
        <w:tab/>
        <w:t>(</w:t>
      </w:r>
      <w:r w:rsidR="001C5D50">
        <w:rPr>
          <w:rFonts w:ascii="Georgia" w:hAnsi="Georgia" w:cs="Times New Roman"/>
          <w:szCs w:val="24"/>
        </w:rPr>
        <w:t>d</w:t>
      </w:r>
      <w:r w:rsidRPr="005C6932">
        <w:rPr>
          <w:rFonts w:ascii="Georgia" w:hAnsi="Georgia" w:cs="Times New Roman"/>
          <w:szCs w:val="24"/>
        </w:rPr>
        <w:t>) Paper</w:t>
      </w:r>
      <w:r w:rsidR="00B81B93" w:rsidRPr="005C6932">
        <w:rPr>
          <w:rFonts w:ascii="Georgia" w:hAnsi="Georgia" w:cs="Times New Roman"/>
          <w:szCs w:val="24"/>
        </w:rPr>
        <w:t xml:space="preserve">: There will be </w:t>
      </w:r>
      <w:r w:rsidRPr="005C6932">
        <w:rPr>
          <w:rFonts w:ascii="Georgia" w:hAnsi="Georgia" w:cs="Times New Roman"/>
          <w:szCs w:val="24"/>
        </w:rPr>
        <w:t>one</w:t>
      </w:r>
      <w:r w:rsidR="00B81B93" w:rsidRPr="005C6932">
        <w:rPr>
          <w:rFonts w:ascii="Georgia" w:hAnsi="Georgia" w:cs="Times New Roman"/>
          <w:szCs w:val="24"/>
        </w:rPr>
        <w:t xml:space="preserve"> (</w:t>
      </w:r>
      <w:r w:rsidRPr="005C6932">
        <w:rPr>
          <w:rFonts w:ascii="Georgia" w:hAnsi="Georgia" w:cs="Times New Roman"/>
          <w:szCs w:val="24"/>
        </w:rPr>
        <w:t xml:space="preserve">6-8 </w:t>
      </w:r>
      <w:r w:rsidR="00B81B93" w:rsidRPr="005C6932">
        <w:rPr>
          <w:rFonts w:ascii="Georgia" w:hAnsi="Georgia" w:cs="Times New Roman"/>
          <w:szCs w:val="24"/>
        </w:rPr>
        <w:t>page</w:t>
      </w:r>
      <w:r w:rsidR="00510895" w:rsidRPr="005C6932">
        <w:rPr>
          <w:rFonts w:ascii="Georgia" w:hAnsi="Georgia" w:cs="Times New Roman"/>
          <w:szCs w:val="24"/>
        </w:rPr>
        <w:t xml:space="preserve"> double spaced</w:t>
      </w:r>
      <w:r w:rsidRPr="005C6932">
        <w:rPr>
          <w:rFonts w:ascii="Georgia" w:hAnsi="Georgia" w:cs="Times New Roman"/>
          <w:szCs w:val="24"/>
        </w:rPr>
        <w:t>) paper</w:t>
      </w:r>
      <w:r w:rsidR="00B81B93" w:rsidRPr="005C6932">
        <w:rPr>
          <w:rFonts w:ascii="Georgia" w:hAnsi="Georgia" w:cs="Times New Roman"/>
          <w:szCs w:val="24"/>
        </w:rPr>
        <w:t xml:space="preserve"> due </w:t>
      </w:r>
      <w:r w:rsidR="00BB3ABD">
        <w:rPr>
          <w:rFonts w:ascii="Georgia" w:hAnsi="Georgia" w:cs="Times New Roman"/>
          <w:szCs w:val="24"/>
        </w:rPr>
        <w:t>near the end of the semester (</w:t>
      </w:r>
      <w:r w:rsidR="00BB3ABD" w:rsidRPr="00BB3ABD">
        <w:rPr>
          <w:rFonts w:ascii="Georgia" w:hAnsi="Georgia" w:cs="Times New Roman"/>
          <w:b/>
          <w:bCs/>
          <w:szCs w:val="24"/>
        </w:rPr>
        <w:t>November 19</w:t>
      </w:r>
      <w:r w:rsidR="00BB3ABD" w:rsidRPr="00BB3ABD">
        <w:rPr>
          <w:rFonts w:ascii="Georgia" w:hAnsi="Georgia" w:cs="Times New Roman"/>
          <w:b/>
          <w:bCs/>
          <w:szCs w:val="24"/>
          <w:vertAlign w:val="superscript"/>
        </w:rPr>
        <w:t>th</w:t>
      </w:r>
      <w:r w:rsidR="00BB3ABD">
        <w:rPr>
          <w:rFonts w:ascii="Georgia" w:hAnsi="Georgia" w:cs="Times New Roman"/>
          <w:szCs w:val="24"/>
        </w:rPr>
        <w:t>)</w:t>
      </w:r>
      <w:r w:rsidR="00B81B93" w:rsidRPr="005C6932">
        <w:rPr>
          <w:rFonts w:ascii="Georgia" w:hAnsi="Georgia" w:cs="Times New Roman"/>
          <w:szCs w:val="24"/>
        </w:rPr>
        <w:t>.</w:t>
      </w:r>
      <w:r w:rsidR="00510895" w:rsidRPr="005C6932">
        <w:rPr>
          <w:rFonts w:ascii="Georgia" w:hAnsi="Georgia" w:cs="Times New Roman"/>
          <w:szCs w:val="24"/>
        </w:rPr>
        <w:t xml:space="preserve"> </w:t>
      </w:r>
      <w:r w:rsidR="001510E9">
        <w:rPr>
          <w:rFonts w:ascii="Georgia" w:hAnsi="Georgia" w:cs="Times New Roman"/>
          <w:szCs w:val="24"/>
        </w:rPr>
        <w:t xml:space="preserve">A term paper prompt can be found in the “Files” section of the Canvas site. </w:t>
      </w:r>
    </w:p>
    <w:p w14:paraId="5C303A28" w14:textId="77777777" w:rsidR="001C5D50" w:rsidRDefault="001C5D50">
      <w:pPr>
        <w:pStyle w:val="WPNormal"/>
        <w:rPr>
          <w:rFonts w:ascii="Georgia" w:hAnsi="Georgia" w:cs="Times New Roman"/>
          <w:szCs w:val="24"/>
        </w:rPr>
      </w:pPr>
    </w:p>
    <w:p w14:paraId="4133EBDF" w14:textId="7656EC4B" w:rsidR="00DB5E9B" w:rsidRDefault="001C5D50">
      <w:pPr>
        <w:pStyle w:val="WPNormal"/>
        <w:rPr>
          <w:rFonts w:ascii="Georgia" w:hAnsi="Georgia" w:cs="Times New Roman"/>
          <w:szCs w:val="24"/>
        </w:rPr>
      </w:pPr>
      <w:r w:rsidRPr="001C5D50">
        <w:rPr>
          <w:rFonts w:ascii="Georgia" w:hAnsi="Georgia" w:cs="Times New Roman"/>
          <w:b/>
          <w:szCs w:val="24"/>
        </w:rPr>
        <w:t>Grade breakdown:</w:t>
      </w:r>
      <w:r>
        <w:rPr>
          <w:rFonts w:ascii="Georgia" w:hAnsi="Georgia" w:cs="Times New Roman"/>
          <w:szCs w:val="24"/>
        </w:rPr>
        <w:br/>
      </w:r>
      <w:r w:rsidR="00FF2E30">
        <w:rPr>
          <w:rFonts w:ascii="Georgia" w:hAnsi="Georgia" w:cs="Times New Roman"/>
          <w:szCs w:val="24"/>
        </w:rPr>
        <w:t>Low-stakes assignments</w:t>
      </w:r>
      <w:r w:rsidR="00CF0D22">
        <w:rPr>
          <w:rFonts w:ascii="Georgia" w:hAnsi="Georgia" w:cs="Times New Roman"/>
          <w:szCs w:val="24"/>
        </w:rPr>
        <w:t xml:space="preserve"> (homework, online quizzes)</w:t>
      </w:r>
      <w:r>
        <w:rPr>
          <w:rFonts w:ascii="Georgia" w:hAnsi="Georgia" w:cs="Times New Roman"/>
          <w:szCs w:val="24"/>
        </w:rPr>
        <w:t xml:space="preserve">: </w:t>
      </w:r>
      <w:r w:rsidR="0054550D">
        <w:rPr>
          <w:rFonts w:ascii="Georgia" w:hAnsi="Georgia" w:cs="Times New Roman"/>
          <w:szCs w:val="24"/>
        </w:rPr>
        <w:t>2</w:t>
      </w:r>
      <w:r w:rsidR="00FF2E30">
        <w:rPr>
          <w:rFonts w:ascii="Georgia" w:hAnsi="Georgia" w:cs="Times New Roman"/>
          <w:szCs w:val="24"/>
        </w:rPr>
        <w:t>5</w:t>
      </w:r>
      <w:r>
        <w:rPr>
          <w:rFonts w:ascii="Georgia" w:hAnsi="Georgia" w:cs="Times New Roman"/>
          <w:szCs w:val="24"/>
        </w:rPr>
        <w:t>%</w:t>
      </w:r>
      <w:r>
        <w:rPr>
          <w:rFonts w:ascii="Georgia" w:hAnsi="Georgia" w:cs="Times New Roman"/>
          <w:szCs w:val="24"/>
        </w:rPr>
        <w:br/>
        <w:t xml:space="preserve">Midterm: </w:t>
      </w:r>
      <w:r w:rsidR="00E11237">
        <w:rPr>
          <w:rFonts w:ascii="Georgia" w:hAnsi="Georgia" w:cs="Times New Roman"/>
          <w:szCs w:val="24"/>
        </w:rPr>
        <w:t>2</w:t>
      </w:r>
      <w:r w:rsidR="00FF2E30">
        <w:rPr>
          <w:rFonts w:ascii="Georgia" w:hAnsi="Georgia" w:cs="Times New Roman"/>
          <w:szCs w:val="24"/>
        </w:rPr>
        <w:t>5</w:t>
      </w:r>
      <w:r>
        <w:rPr>
          <w:rFonts w:ascii="Georgia" w:hAnsi="Georgia" w:cs="Times New Roman"/>
          <w:szCs w:val="24"/>
        </w:rPr>
        <w:t>%</w:t>
      </w:r>
      <w:r>
        <w:rPr>
          <w:rFonts w:ascii="Georgia" w:hAnsi="Georgia" w:cs="Times New Roman"/>
          <w:szCs w:val="24"/>
        </w:rPr>
        <w:br/>
        <w:t xml:space="preserve">Final paper: </w:t>
      </w:r>
      <w:r w:rsidR="00FF2E30">
        <w:rPr>
          <w:rFonts w:ascii="Georgia" w:hAnsi="Georgia" w:cs="Times New Roman"/>
          <w:szCs w:val="24"/>
        </w:rPr>
        <w:t>25</w:t>
      </w:r>
      <w:r>
        <w:rPr>
          <w:rFonts w:ascii="Georgia" w:hAnsi="Georgia" w:cs="Times New Roman"/>
          <w:szCs w:val="24"/>
        </w:rPr>
        <w:t>%</w:t>
      </w:r>
      <w:r w:rsidR="002F1003">
        <w:rPr>
          <w:rFonts w:ascii="Georgia" w:hAnsi="Georgia" w:cs="Times New Roman"/>
          <w:szCs w:val="24"/>
        </w:rPr>
        <w:t xml:space="preserve"> </w:t>
      </w:r>
    </w:p>
    <w:p w14:paraId="7FECA499" w14:textId="77777777" w:rsidR="00990D10" w:rsidRPr="00E11237" w:rsidRDefault="00E11237" w:rsidP="001C5D50">
      <w:pPr>
        <w:rPr>
          <w:rFonts w:ascii="Georgia" w:hAnsi="Georgia"/>
          <w:szCs w:val="24"/>
        </w:rPr>
      </w:pPr>
      <w:r w:rsidRPr="00E11237">
        <w:rPr>
          <w:rFonts w:ascii="Georgia" w:hAnsi="Georgia"/>
          <w:szCs w:val="24"/>
        </w:rPr>
        <w:t xml:space="preserve">Final exam: </w:t>
      </w:r>
      <w:r w:rsidR="00FF2E30">
        <w:rPr>
          <w:rFonts w:ascii="Georgia" w:hAnsi="Georgia"/>
          <w:szCs w:val="24"/>
        </w:rPr>
        <w:t xml:space="preserve"> 25</w:t>
      </w:r>
      <w:r w:rsidRPr="00E11237">
        <w:rPr>
          <w:rFonts w:ascii="Georgia" w:hAnsi="Georgia"/>
          <w:szCs w:val="24"/>
        </w:rPr>
        <w:t>%</w:t>
      </w:r>
      <w:r w:rsidRPr="00E11237">
        <w:rPr>
          <w:rFonts w:ascii="Georgia" w:hAnsi="Georgia"/>
          <w:szCs w:val="24"/>
        </w:rPr>
        <w:br/>
      </w:r>
    </w:p>
    <w:p w14:paraId="34737293" w14:textId="77777777" w:rsidR="001C5D50" w:rsidRPr="007C11DF" w:rsidRDefault="001C5D50" w:rsidP="001C5D50">
      <w:pPr>
        <w:rPr>
          <w:rFonts w:ascii="Georgia" w:hAnsi="Georgia"/>
          <w:b/>
          <w:sz w:val="22"/>
          <w:szCs w:val="22"/>
        </w:rPr>
      </w:pPr>
      <w:r w:rsidRPr="007C11DF">
        <w:rPr>
          <w:rFonts w:ascii="Georgia" w:hAnsi="Georgia"/>
          <w:b/>
          <w:sz w:val="22"/>
          <w:szCs w:val="22"/>
        </w:rPr>
        <w:t>Expectations of students</w:t>
      </w:r>
      <w:r>
        <w:rPr>
          <w:rFonts w:ascii="Georgia" w:hAnsi="Georgia"/>
          <w:b/>
        </w:rPr>
        <w:t>:</w:t>
      </w:r>
    </w:p>
    <w:p w14:paraId="4BFF47F2" w14:textId="77777777" w:rsidR="001C5D50" w:rsidRDefault="001C5D50" w:rsidP="001C5D50">
      <w:pPr>
        <w:suppressAutoHyphens/>
        <w:rPr>
          <w:rFonts w:ascii="Georgia" w:hAnsi="Georgia" w:cs="Calibri"/>
          <w:spacing w:val="-3"/>
          <w:szCs w:val="24"/>
        </w:rPr>
      </w:pPr>
      <w:r w:rsidRPr="00446E46">
        <w:rPr>
          <w:rFonts w:ascii="Georgia" w:hAnsi="Georgia" w:cs="Calibri"/>
          <w:spacing w:val="-3"/>
          <w:szCs w:val="24"/>
        </w:rPr>
        <w:t>Students are expected to</w:t>
      </w:r>
      <w:r w:rsidR="004D2F77">
        <w:rPr>
          <w:rFonts w:ascii="Georgia" w:hAnsi="Georgia" w:cs="Calibri"/>
          <w:spacing w:val="-3"/>
          <w:szCs w:val="24"/>
        </w:rPr>
        <w:t xml:space="preserve"> carefully read the syllabus,</w:t>
      </w:r>
      <w:r w:rsidRPr="00446E46">
        <w:rPr>
          <w:rFonts w:ascii="Georgia" w:hAnsi="Georgia" w:cs="Calibri"/>
          <w:spacing w:val="-3"/>
          <w:szCs w:val="24"/>
        </w:rPr>
        <w:t xml:space="preserve"> </w:t>
      </w:r>
      <w:r>
        <w:rPr>
          <w:rFonts w:ascii="Georgia" w:hAnsi="Georgia" w:cs="Calibri"/>
          <w:spacing w:val="-3"/>
          <w:szCs w:val="24"/>
        </w:rPr>
        <w:t xml:space="preserve">regularly attend class, </w:t>
      </w:r>
      <w:r w:rsidRPr="00446E46">
        <w:rPr>
          <w:rFonts w:ascii="Georgia" w:hAnsi="Georgia" w:cs="Calibri"/>
          <w:spacing w:val="-3"/>
          <w:szCs w:val="24"/>
        </w:rPr>
        <w:t xml:space="preserve">do the readings, keep notes, and </w:t>
      </w:r>
      <w:r w:rsidR="004D2F77">
        <w:rPr>
          <w:rFonts w:ascii="Georgia" w:hAnsi="Georgia" w:cs="Calibri"/>
          <w:spacing w:val="-3"/>
          <w:szCs w:val="24"/>
        </w:rPr>
        <w:t>complete all course assignments</w:t>
      </w:r>
      <w:r w:rsidRPr="00446E46">
        <w:rPr>
          <w:rFonts w:ascii="Georgia" w:hAnsi="Georgia" w:cs="Calibri"/>
          <w:spacing w:val="-3"/>
          <w:szCs w:val="24"/>
        </w:rPr>
        <w:t xml:space="preserve">. </w:t>
      </w:r>
      <w:r w:rsidR="00036790">
        <w:rPr>
          <w:rFonts w:ascii="Georgia" w:hAnsi="Georgia" w:cs="Calibri"/>
          <w:spacing w:val="-3"/>
          <w:szCs w:val="24"/>
        </w:rPr>
        <w:t>Students</w:t>
      </w:r>
      <w:r w:rsidR="00CB6706">
        <w:rPr>
          <w:rFonts w:ascii="Georgia" w:hAnsi="Georgia" w:cs="Calibri"/>
          <w:spacing w:val="-3"/>
          <w:szCs w:val="24"/>
        </w:rPr>
        <w:t xml:space="preserve"> should </w:t>
      </w:r>
      <w:r w:rsidR="00B466D2">
        <w:rPr>
          <w:rFonts w:ascii="Georgia" w:hAnsi="Georgia" w:cs="Calibri"/>
          <w:spacing w:val="-3"/>
          <w:szCs w:val="24"/>
        </w:rPr>
        <w:t xml:space="preserve">also </w:t>
      </w:r>
      <w:r w:rsidR="00CB6706">
        <w:rPr>
          <w:rFonts w:ascii="Georgia" w:hAnsi="Georgia" w:cs="Calibri"/>
          <w:spacing w:val="-3"/>
          <w:szCs w:val="24"/>
        </w:rPr>
        <w:t xml:space="preserve">regularly check your email (every day), and log onto Canvas to check for course updates or </w:t>
      </w:r>
      <w:r w:rsidR="00B466D2">
        <w:rPr>
          <w:rFonts w:ascii="Georgia" w:hAnsi="Georgia" w:cs="Calibri"/>
          <w:spacing w:val="-3"/>
          <w:szCs w:val="24"/>
        </w:rPr>
        <w:t xml:space="preserve">revised </w:t>
      </w:r>
      <w:r w:rsidR="00CB6706">
        <w:rPr>
          <w:rFonts w:ascii="Georgia" w:hAnsi="Georgia" w:cs="Calibri"/>
          <w:spacing w:val="-3"/>
          <w:szCs w:val="24"/>
        </w:rPr>
        <w:t xml:space="preserve">deadlines. </w:t>
      </w:r>
      <w:r>
        <w:rPr>
          <w:rFonts w:ascii="Georgia" w:hAnsi="Georgia" w:cs="Calibri"/>
          <w:spacing w:val="-3"/>
          <w:szCs w:val="24"/>
        </w:rPr>
        <w:t xml:space="preserve">If any problems arise, you should contact me ASAP. </w:t>
      </w:r>
      <w:r>
        <w:rPr>
          <w:rFonts w:ascii="Georgia" w:hAnsi="Georgia" w:cs="Calibri"/>
          <w:spacing w:val="-3"/>
          <w:szCs w:val="24"/>
        </w:rPr>
        <w:br/>
      </w:r>
    </w:p>
    <w:p w14:paraId="1B77E0E3" w14:textId="77777777" w:rsidR="001C5D50" w:rsidRDefault="001C5D50" w:rsidP="001C5D50">
      <w:pPr>
        <w:suppressAutoHyphens/>
        <w:rPr>
          <w:rFonts w:ascii="Georgia" w:hAnsi="Georgia" w:cs="Calibri"/>
          <w:b/>
          <w:spacing w:val="-3"/>
          <w:szCs w:val="24"/>
        </w:rPr>
      </w:pPr>
      <w:r w:rsidRPr="00584F3D">
        <w:rPr>
          <w:rFonts w:ascii="Georgia" w:hAnsi="Georgia" w:cs="Calibri"/>
          <w:b/>
          <w:spacing w:val="-3"/>
          <w:szCs w:val="24"/>
        </w:rPr>
        <w:t xml:space="preserve">Attendance policy: </w:t>
      </w:r>
    </w:p>
    <w:p w14:paraId="1621AA15" w14:textId="2D44707B" w:rsidR="001C5D50" w:rsidRPr="00584F3D" w:rsidRDefault="001C5D50" w:rsidP="001C5D50">
      <w:pPr>
        <w:suppressAutoHyphens/>
        <w:rPr>
          <w:rFonts w:ascii="Georgia" w:hAnsi="Georgia" w:cs="Calibri"/>
          <w:spacing w:val="-3"/>
          <w:szCs w:val="24"/>
        </w:rPr>
      </w:pPr>
      <w:r>
        <w:rPr>
          <w:rFonts w:ascii="Georgia" w:hAnsi="Georgia" w:cs="Calibri"/>
          <w:spacing w:val="-3"/>
          <w:szCs w:val="24"/>
        </w:rPr>
        <w:t>Attendance will be taken daily</w:t>
      </w:r>
      <w:r w:rsidR="00D83978">
        <w:rPr>
          <w:rFonts w:ascii="Georgia" w:hAnsi="Georgia" w:cs="Calibri"/>
          <w:spacing w:val="-3"/>
          <w:szCs w:val="24"/>
        </w:rPr>
        <w:t xml:space="preserve">, but I will not count it towards your grade. However, it is in your </w:t>
      </w:r>
      <w:r w:rsidR="00972C26">
        <w:rPr>
          <w:rFonts w:ascii="Georgia" w:hAnsi="Georgia" w:cs="Calibri"/>
          <w:spacing w:val="-3"/>
          <w:szCs w:val="24"/>
        </w:rPr>
        <w:t xml:space="preserve">best </w:t>
      </w:r>
      <w:r w:rsidR="00D83978">
        <w:rPr>
          <w:rFonts w:ascii="Georgia" w:hAnsi="Georgia" w:cs="Calibri"/>
          <w:spacing w:val="-3"/>
          <w:szCs w:val="24"/>
        </w:rPr>
        <w:t xml:space="preserve">interest to attend </w:t>
      </w:r>
      <w:r w:rsidR="00972C26">
        <w:rPr>
          <w:rFonts w:ascii="Georgia" w:hAnsi="Georgia" w:cs="Calibri"/>
          <w:spacing w:val="-3"/>
          <w:szCs w:val="24"/>
        </w:rPr>
        <w:t>class</w:t>
      </w:r>
      <w:r w:rsidR="00D83978">
        <w:rPr>
          <w:rFonts w:ascii="Georgia" w:hAnsi="Georgia" w:cs="Calibri"/>
          <w:spacing w:val="-3"/>
          <w:szCs w:val="24"/>
        </w:rPr>
        <w:t>.</w:t>
      </w:r>
      <w:r w:rsidR="00972C26">
        <w:rPr>
          <w:rFonts w:ascii="Georgia" w:hAnsi="Georgia" w:cs="Calibri"/>
          <w:spacing w:val="-3"/>
          <w:szCs w:val="24"/>
        </w:rPr>
        <w:t xml:space="preserve"> </w:t>
      </w:r>
      <w:r w:rsidR="00FB12D4">
        <w:rPr>
          <w:rFonts w:ascii="Georgia" w:hAnsi="Georgia" w:cs="Calibri"/>
          <w:spacing w:val="-3"/>
          <w:szCs w:val="24"/>
        </w:rPr>
        <w:t>Missing lots of classes will most likely result in low grades</w:t>
      </w:r>
      <w:r w:rsidR="008F1A1C">
        <w:rPr>
          <w:rFonts w:ascii="Georgia" w:hAnsi="Georgia" w:cs="Calibri"/>
          <w:spacing w:val="-3"/>
          <w:szCs w:val="24"/>
        </w:rPr>
        <w:t xml:space="preserve"> on exams and</w:t>
      </w:r>
      <w:r w:rsidR="00FE13D2">
        <w:rPr>
          <w:rFonts w:ascii="Georgia" w:hAnsi="Georgia" w:cs="Calibri"/>
          <w:spacing w:val="-3"/>
          <w:szCs w:val="24"/>
        </w:rPr>
        <w:t xml:space="preserve"> you won’t receive</w:t>
      </w:r>
      <w:r w:rsidR="008F1A1C">
        <w:rPr>
          <w:rFonts w:ascii="Georgia" w:hAnsi="Georgia" w:cs="Calibri"/>
          <w:spacing w:val="-3"/>
          <w:szCs w:val="24"/>
        </w:rPr>
        <w:t xml:space="preserve"> credit for any of the in-class quizzes missed</w:t>
      </w:r>
      <w:r w:rsidR="00522AB6">
        <w:rPr>
          <w:rFonts w:ascii="Georgia" w:hAnsi="Georgia" w:cs="Calibri"/>
          <w:spacing w:val="-3"/>
          <w:szCs w:val="24"/>
        </w:rPr>
        <w:t xml:space="preserve"> or homework assignments collected. </w:t>
      </w:r>
    </w:p>
    <w:p w14:paraId="2486A586" w14:textId="77777777" w:rsidR="001C5D50" w:rsidRPr="0057008B" w:rsidRDefault="001C5D50" w:rsidP="001C5D50">
      <w:pPr>
        <w:rPr>
          <w:rFonts w:ascii="Georgia" w:hAnsi="Georgia"/>
          <w:b/>
        </w:rPr>
      </w:pPr>
      <w:r w:rsidRPr="0057008B">
        <w:rPr>
          <w:rFonts w:ascii="Georgia" w:hAnsi="Georgia"/>
          <w:b/>
        </w:rPr>
        <w:t>Classroom conduct</w:t>
      </w:r>
      <w:r>
        <w:rPr>
          <w:rFonts w:ascii="Georgia" w:hAnsi="Georgia"/>
          <w:b/>
        </w:rPr>
        <w:t>:</w:t>
      </w:r>
    </w:p>
    <w:p w14:paraId="5C88BA81" w14:textId="77777777" w:rsidR="001C5D50" w:rsidRDefault="001C5D50" w:rsidP="001C5D50">
      <w:pPr>
        <w:pStyle w:val="ListParagraph"/>
        <w:numPr>
          <w:ilvl w:val="0"/>
          <w:numId w:val="6"/>
        </w:numPr>
        <w:rPr>
          <w:rFonts w:ascii="Georgia" w:hAnsi="Georgia"/>
        </w:rPr>
      </w:pPr>
      <w:r>
        <w:rPr>
          <w:rFonts w:ascii="Georgia" w:hAnsi="Georgia"/>
        </w:rPr>
        <w:t>Please show up on time</w:t>
      </w:r>
      <w:r w:rsidR="00522AB6">
        <w:rPr>
          <w:rFonts w:ascii="Georgia" w:hAnsi="Georgia"/>
        </w:rPr>
        <w:t xml:space="preserve">. I will not repeat information for those who are late. </w:t>
      </w:r>
    </w:p>
    <w:p w14:paraId="0467C2E1" w14:textId="77777777" w:rsidR="001C5D50" w:rsidRDefault="001C5D50" w:rsidP="001C5D50">
      <w:pPr>
        <w:pStyle w:val="ListParagraph"/>
        <w:numPr>
          <w:ilvl w:val="0"/>
          <w:numId w:val="6"/>
        </w:numPr>
        <w:rPr>
          <w:rFonts w:ascii="Georgia" w:hAnsi="Georgia"/>
        </w:rPr>
      </w:pPr>
      <w:r>
        <w:rPr>
          <w:rFonts w:ascii="Georgia" w:hAnsi="Georgia"/>
        </w:rPr>
        <w:t>Please raise your hands if you’d like to contribute to the discussion or have questions/comments during lecture</w:t>
      </w:r>
    </w:p>
    <w:p w14:paraId="1BABE751" w14:textId="77777777" w:rsidR="001C5D50" w:rsidRDefault="001C5D50" w:rsidP="001C5D50">
      <w:pPr>
        <w:pStyle w:val="ListParagraph"/>
        <w:numPr>
          <w:ilvl w:val="0"/>
          <w:numId w:val="6"/>
        </w:numPr>
        <w:rPr>
          <w:rFonts w:ascii="Georgia" w:hAnsi="Georgia"/>
        </w:rPr>
      </w:pPr>
      <w:r>
        <w:rPr>
          <w:rFonts w:ascii="Georgia" w:hAnsi="Georgia"/>
        </w:rPr>
        <w:t>No talking over other students</w:t>
      </w:r>
    </w:p>
    <w:p w14:paraId="2CD5BD08" w14:textId="77777777" w:rsidR="001C5D50" w:rsidRDefault="001C5D50" w:rsidP="001C5D50">
      <w:pPr>
        <w:pStyle w:val="ListParagraph"/>
        <w:numPr>
          <w:ilvl w:val="0"/>
          <w:numId w:val="6"/>
        </w:numPr>
        <w:rPr>
          <w:rFonts w:ascii="Georgia" w:hAnsi="Georgia"/>
        </w:rPr>
      </w:pPr>
      <w:r>
        <w:rPr>
          <w:rFonts w:ascii="Georgia" w:hAnsi="Georgia"/>
        </w:rPr>
        <w:t>Discussion will consist of comments, questions, and objections, not speeches</w:t>
      </w:r>
    </w:p>
    <w:p w14:paraId="1EC1B500" w14:textId="77777777" w:rsidR="001C5D50" w:rsidRDefault="001C5D50" w:rsidP="001C5D50">
      <w:pPr>
        <w:pStyle w:val="ListParagraph"/>
        <w:numPr>
          <w:ilvl w:val="0"/>
          <w:numId w:val="6"/>
        </w:numPr>
        <w:rPr>
          <w:rFonts w:ascii="Georgia" w:hAnsi="Georgia"/>
        </w:rPr>
      </w:pPr>
      <w:r>
        <w:rPr>
          <w:rFonts w:ascii="Georgia" w:hAnsi="Georgia"/>
        </w:rPr>
        <w:t>Respect other students, even if you disagree with their views</w:t>
      </w:r>
    </w:p>
    <w:p w14:paraId="0849735B" w14:textId="77777777" w:rsidR="00DD2DF3" w:rsidRPr="00DD2DF3" w:rsidRDefault="001C5D50" w:rsidP="00DD2DF3">
      <w:pPr>
        <w:pStyle w:val="ListParagraph"/>
        <w:numPr>
          <w:ilvl w:val="0"/>
          <w:numId w:val="6"/>
        </w:numPr>
        <w:rPr>
          <w:rFonts w:ascii="Georgia" w:hAnsi="Georgia"/>
        </w:rPr>
      </w:pPr>
      <w:r>
        <w:rPr>
          <w:rFonts w:ascii="Georgia" w:hAnsi="Georgia"/>
        </w:rPr>
        <w:t>Be mindful of how your comments may affect others</w:t>
      </w:r>
    </w:p>
    <w:p w14:paraId="04DB1FF0" w14:textId="77777777" w:rsidR="001C5D50" w:rsidRPr="0057008B" w:rsidRDefault="001C5D50" w:rsidP="001C5D50">
      <w:pPr>
        <w:pStyle w:val="ListParagraph"/>
        <w:numPr>
          <w:ilvl w:val="0"/>
          <w:numId w:val="6"/>
        </w:numPr>
        <w:rPr>
          <w:rFonts w:ascii="Georgia" w:hAnsi="Georgia"/>
        </w:rPr>
      </w:pPr>
      <w:r>
        <w:rPr>
          <w:rFonts w:ascii="Georgia" w:hAnsi="Georgia"/>
        </w:rPr>
        <w:t>Don’t play on your phone or disrupt the class</w:t>
      </w:r>
    </w:p>
    <w:p w14:paraId="6564DE4D" w14:textId="559A4C74" w:rsidR="001C5D50" w:rsidRDefault="001C5D50" w:rsidP="001C5D50">
      <w:pPr>
        <w:pStyle w:val="WPNormal"/>
        <w:rPr>
          <w:rFonts w:ascii="Georgia" w:hAnsi="Georgia" w:cs="Times New Roman"/>
          <w:szCs w:val="24"/>
        </w:rPr>
      </w:pPr>
      <w:r w:rsidRPr="006A4C80">
        <w:rPr>
          <w:rFonts w:ascii="Georgia" w:hAnsi="Georgia" w:cs="Times New Roman"/>
          <w:szCs w:val="24"/>
        </w:rPr>
        <w:t>Policy on electronic devices</w:t>
      </w:r>
      <w:r w:rsidRPr="005C6932">
        <w:rPr>
          <w:rFonts w:ascii="Georgia" w:hAnsi="Georgia" w:cs="Times New Roman"/>
          <w:szCs w:val="24"/>
        </w:rPr>
        <w:t xml:space="preserve">: Laptops will be permitted only for notetaking or reading course materials (e.g. assigned readings, syllabus). </w:t>
      </w:r>
      <w:r>
        <w:rPr>
          <w:rFonts w:ascii="Georgia" w:hAnsi="Georgia" w:cs="Times New Roman"/>
          <w:szCs w:val="24"/>
        </w:rPr>
        <w:t>Phones may be used for research purposes when permission is granted</w:t>
      </w:r>
      <w:r w:rsidR="003D7D51">
        <w:rPr>
          <w:rFonts w:ascii="Georgia" w:hAnsi="Georgia" w:cs="Times New Roman"/>
          <w:szCs w:val="24"/>
        </w:rPr>
        <w:t xml:space="preserve"> (e.g. debate preparation)</w:t>
      </w:r>
      <w:r>
        <w:rPr>
          <w:rFonts w:ascii="Georgia" w:hAnsi="Georgia" w:cs="Times New Roman"/>
          <w:szCs w:val="24"/>
        </w:rPr>
        <w:t>.</w:t>
      </w:r>
    </w:p>
    <w:p w14:paraId="69B11EF0" w14:textId="77777777" w:rsidR="001C5D50" w:rsidRPr="0057008B" w:rsidRDefault="001C5D50" w:rsidP="001C5D50">
      <w:pPr>
        <w:pStyle w:val="WPNormal"/>
        <w:rPr>
          <w:rFonts w:ascii="Georgia" w:hAnsi="Georgia" w:cs="Times New Roman"/>
          <w:szCs w:val="24"/>
        </w:rPr>
      </w:pPr>
    </w:p>
    <w:p w14:paraId="4AFCDDC4" w14:textId="77777777" w:rsidR="001C5D50" w:rsidRPr="0057008B" w:rsidRDefault="001C5D50" w:rsidP="001C5D50">
      <w:pPr>
        <w:rPr>
          <w:rFonts w:ascii="Georgia" w:hAnsi="Georgia"/>
          <w:b/>
        </w:rPr>
      </w:pPr>
      <w:r w:rsidRPr="0057008B">
        <w:rPr>
          <w:rFonts w:ascii="Georgia" w:hAnsi="Georgia"/>
          <w:b/>
        </w:rPr>
        <w:t>Unexplained absences and</w:t>
      </w:r>
      <w:r w:rsidR="00A44760">
        <w:rPr>
          <w:rFonts w:ascii="Georgia" w:hAnsi="Georgia"/>
          <w:b/>
        </w:rPr>
        <w:t xml:space="preserve"> late</w:t>
      </w:r>
      <w:r w:rsidR="00FB6306">
        <w:rPr>
          <w:rFonts w:ascii="Georgia" w:hAnsi="Georgia"/>
          <w:b/>
        </w:rPr>
        <w:t xml:space="preserve"> work</w:t>
      </w:r>
      <w:r>
        <w:rPr>
          <w:rFonts w:ascii="Georgia" w:hAnsi="Georgia"/>
          <w:b/>
        </w:rPr>
        <w:t>:</w:t>
      </w:r>
    </w:p>
    <w:p w14:paraId="61D4765A" w14:textId="77777777" w:rsidR="001C5D50" w:rsidRDefault="00A44760" w:rsidP="001C5D50">
      <w:pPr>
        <w:rPr>
          <w:rFonts w:ascii="Georgia" w:hAnsi="Georgia"/>
        </w:rPr>
      </w:pPr>
      <w:r>
        <w:rPr>
          <w:rFonts w:ascii="Georgia" w:hAnsi="Georgia"/>
        </w:rPr>
        <w:lastRenderedPageBreak/>
        <w:t xml:space="preserve">If you are unable to </w:t>
      </w:r>
      <w:r w:rsidR="00E11237">
        <w:rPr>
          <w:rFonts w:ascii="Georgia" w:hAnsi="Georgia"/>
        </w:rPr>
        <w:t xml:space="preserve">make it to the midterm or final exam, you need to let me know in advance. </w:t>
      </w:r>
    </w:p>
    <w:p w14:paraId="2ECD45D8" w14:textId="77777777" w:rsidR="00FB6306" w:rsidRDefault="00FB6306" w:rsidP="001C5D50">
      <w:pPr>
        <w:rPr>
          <w:rFonts w:ascii="Georgia" w:hAnsi="Georgia"/>
        </w:rPr>
      </w:pPr>
    </w:p>
    <w:p w14:paraId="13FD3F92" w14:textId="77777777" w:rsidR="00FB6306" w:rsidRDefault="00FB6306" w:rsidP="001C5D50">
      <w:pPr>
        <w:rPr>
          <w:rFonts w:ascii="Georgia" w:hAnsi="Georgia"/>
        </w:rPr>
      </w:pPr>
      <w:r>
        <w:rPr>
          <w:rFonts w:ascii="Georgia" w:hAnsi="Georgia"/>
        </w:rPr>
        <w:t xml:space="preserve">For example, if you do not show up for the midterm, and then email me two weeks later asking to make it up, I will probably not allow you to make it up. Similarly, a failure to submit the final paper on time, without contacting me, will likely result in an automatic “F” for that assignment. </w:t>
      </w:r>
    </w:p>
    <w:p w14:paraId="2CE1185F" w14:textId="77777777" w:rsidR="00D17E84" w:rsidRPr="005C6932" w:rsidRDefault="00D17E84">
      <w:pPr>
        <w:pStyle w:val="WPNormal"/>
        <w:rPr>
          <w:rFonts w:ascii="Georgia" w:hAnsi="Georgia" w:cs="Times New Roman"/>
          <w:b/>
          <w:szCs w:val="24"/>
        </w:rPr>
      </w:pPr>
    </w:p>
    <w:p w14:paraId="5270D279" w14:textId="35E56FC1" w:rsidR="00920C47" w:rsidRPr="005C6932" w:rsidRDefault="001C5D50" w:rsidP="00285358">
      <w:pPr>
        <w:pStyle w:val="WPNormal"/>
        <w:rPr>
          <w:rFonts w:ascii="Georgia" w:hAnsi="Georgia" w:cs="Times New Roman"/>
          <w:szCs w:val="24"/>
        </w:rPr>
      </w:pPr>
      <w:r>
        <w:rPr>
          <w:rFonts w:ascii="Georgia" w:hAnsi="Georgia" w:cs="Times New Roman"/>
          <w:b/>
          <w:szCs w:val="24"/>
        </w:rPr>
        <w:t>Detailed</w:t>
      </w:r>
      <w:r w:rsidR="00461D77" w:rsidRPr="005C6932">
        <w:rPr>
          <w:rFonts w:ascii="Georgia" w:hAnsi="Georgia" w:cs="Times New Roman"/>
          <w:b/>
          <w:szCs w:val="24"/>
        </w:rPr>
        <w:t xml:space="preserve"> Course Schedule</w:t>
      </w:r>
    </w:p>
    <w:p w14:paraId="4D473D41" w14:textId="77777777" w:rsidR="00920C47" w:rsidRPr="005C6932" w:rsidRDefault="00920C47" w:rsidP="00920C47">
      <w:pPr>
        <w:pStyle w:val="WPNormal"/>
        <w:ind w:right="-900"/>
        <w:rPr>
          <w:rFonts w:ascii="Georgia" w:hAnsi="Georgia" w:cs="Times New Roman"/>
          <w:szCs w:val="24"/>
        </w:rPr>
      </w:pPr>
    </w:p>
    <w:p w14:paraId="4105C386" w14:textId="77777777" w:rsidR="00461D77" w:rsidRPr="005C6932" w:rsidRDefault="007E4BAA">
      <w:pPr>
        <w:pStyle w:val="WPNormal"/>
        <w:rPr>
          <w:rFonts w:ascii="Georgia" w:hAnsi="Georgia" w:cs="Times New Roman"/>
          <w:szCs w:val="24"/>
        </w:rPr>
      </w:pPr>
      <w:r>
        <w:rPr>
          <w:rFonts w:ascii="Georgia" w:hAnsi="Georgia" w:cs="Times New Roman"/>
          <w:szCs w:val="24"/>
        </w:rPr>
        <w:tab/>
      </w:r>
      <w:r w:rsidR="00461D77" w:rsidRPr="005C6932">
        <w:rPr>
          <w:rFonts w:ascii="Georgia" w:hAnsi="Georgia" w:cs="Times New Roman"/>
          <w:szCs w:val="24"/>
        </w:rPr>
        <w:tab/>
      </w:r>
      <w:r w:rsidR="001012FB">
        <w:rPr>
          <w:rFonts w:ascii="Georgia" w:hAnsi="Georgia" w:cs="Times New Roman"/>
          <w:szCs w:val="24"/>
        </w:rPr>
        <w:t>Topic(s)</w:t>
      </w:r>
      <w:r w:rsidR="00461D77" w:rsidRPr="005C6932">
        <w:rPr>
          <w:rFonts w:ascii="Georgia" w:hAnsi="Georgia" w:cs="Times New Roman"/>
          <w:szCs w:val="24"/>
        </w:rPr>
        <w:tab/>
      </w:r>
      <w:r w:rsidR="00461D77" w:rsidRPr="005C6932">
        <w:rPr>
          <w:rFonts w:ascii="Georgia" w:hAnsi="Georgia" w:cs="Times New Roman"/>
          <w:szCs w:val="24"/>
        </w:rPr>
        <w:tab/>
      </w:r>
      <w:r w:rsidR="001012FB">
        <w:rPr>
          <w:rFonts w:ascii="Georgia" w:hAnsi="Georgia" w:cs="Times New Roman"/>
          <w:szCs w:val="24"/>
        </w:rPr>
        <w:tab/>
      </w:r>
      <w:r w:rsidR="00461D77" w:rsidRPr="005C6932">
        <w:rPr>
          <w:rFonts w:ascii="Georgia" w:hAnsi="Georgia" w:cs="Times New Roman"/>
          <w:szCs w:val="24"/>
        </w:rPr>
        <w:t>Readings to be discussed</w:t>
      </w:r>
      <w:r w:rsidR="00461D77" w:rsidRPr="005C6932">
        <w:rPr>
          <w:rFonts w:ascii="Georgia" w:hAnsi="Georgia" w:cs="Times New Roman"/>
          <w:szCs w:val="24"/>
        </w:rPr>
        <w:tab/>
      </w:r>
      <w:r w:rsidR="00461D77" w:rsidRPr="005C6932">
        <w:rPr>
          <w:rFonts w:ascii="Georgia" w:hAnsi="Georgia" w:cs="Times New Roman"/>
          <w:szCs w:val="24"/>
        </w:rPr>
        <w:tab/>
        <w:t xml:space="preserve">    </w:t>
      </w:r>
    </w:p>
    <w:tbl>
      <w:tblPr>
        <w:tblW w:w="17388" w:type="dxa"/>
        <w:tblLayout w:type="fixed"/>
        <w:tblLook w:val="0000" w:firstRow="0" w:lastRow="0" w:firstColumn="0" w:lastColumn="0" w:noHBand="0" w:noVBand="0"/>
      </w:tblPr>
      <w:tblGrid>
        <w:gridCol w:w="918"/>
        <w:gridCol w:w="3510"/>
        <w:gridCol w:w="12960"/>
      </w:tblGrid>
      <w:tr w:rsidR="008B7368" w:rsidRPr="005C6932" w14:paraId="3EB79788" w14:textId="77777777" w:rsidTr="00441B1C">
        <w:tc>
          <w:tcPr>
            <w:tcW w:w="918" w:type="dxa"/>
            <w:tcBorders>
              <w:top w:val="single" w:sz="2" w:space="0" w:color="auto"/>
              <w:left w:val="single" w:sz="2" w:space="0" w:color="auto"/>
              <w:bottom w:val="single" w:sz="2" w:space="0" w:color="auto"/>
              <w:right w:val="single" w:sz="2" w:space="0" w:color="auto"/>
            </w:tcBorders>
          </w:tcPr>
          <w:p w14:paraId="152ACE83" w14:textId="42693CE1" w:rsidR="008B7368" w:rsidRPr="007C11DF" w:rsidRDefault="005F4ABD" w:rsidP="008B7368">
            <w:pPr>
              <w:rPr>
                <w:rFonts w:ascii="Georgia" w:hAnsi="Georgia"/>
              </w:rPr>
            </w:pPr>
            <w:r>
              <w:rPr>
                <w:rFonts w:ascii="Georgia" w:hAnsi="Georgia"/>
              </w:rPr>
              <w:t>1/22</w:t>
            </w:r>
          </w:p>
        </w:tc>
        <w:tc>
          <w:tcPr>
            <w:tcW w:w="3510" w:type="dxa"/>
            <w:tcBorders>
              <w:top w:val="single" w:sz="2" w:space="0" w:color="auto"/>
              <w:left w:val="single" w:sz="2" w:space="0" w:color="auto"/>
              <w:bottom w:val="single" w:sz="2" w:space="0" w:color="auto"/>
              <w:right w:val="single" w:sz="2" w:space="0" w:color="auto"/>
            </w:tcBorders>
          </w:tcPr>
          <w:p w14:paraId="26414179" w14:textId="4C4D1FAD" w:rsidR="008B7368" w:rsidRDefault="008B7368" w:rsidP="008B7368">
            <w:pPr>
              <w:pStyle w:val="WPNormal"/>
              <w:rPr>
                <w:rFonts w:ascii="Georgia" w:hAnsi="Georgia" w:cs="Times New Roman"/>
                <w:szCs w:val="24"/>
              </w:rPr>
            </w:pPr>
            <w:r>
              <w:rPr>
                <w:rFonts w:ascii="Georgia" w:hAnsi="Georgia" w:cs="Times New Roman"/>
                <w:szCs w:val="24"/>
              </w:rPr>
              <w:t>Course intro</w:t>
            </w:r>
            <w:r w:rsidR="00D53965">
              <w:rPr>
                <w:rFonts w:ascii="Georgia" w:hAnsi="Georgia" w:cs="Times New Roman"/>
                <w:szCs w:val="24"/>
              </w:rPr>
              <w:t>duction</w:t>
            </w:r>
          </w:p>
        </w:tc>
        <w:tc>
          <w:tcPr>
            <w:tcW w:w="12960" w:type="dxa"/>
            <w:tcBorders>
              <w:top w:val="single" w:sz="2" w:space="0" w:color="auto"/>
              <w:left w:val="single" w:sz="2" w:space="0" w:color="auto"/>
              <w:bottom w:val="single" w:sz="2" w:space="0" w:color="auto"/>
              <w:right w:val="single" w:sz="2" w:space="0" w:color="auto"/>
            </w:tcBorders>
          </w:tcPr>
          <w:p w14:paraId="3079762E" w14:textId="226652EF" w:rsidR="008B7368" w:rsidRPr="005C6932" w:rsidRDefault="008B7368" w:rsidP="008B7368">
            <w:pPr>
              <w:pStyle w:val="WPNormal"/>
              <w:rPr>
                <w:rFonts w:ascii="Georgia" w:hAnsi="Georgia" w:cs="Times New Roman"/>
                <w:szCs w:val="24"/>
              </w:rPr>
            </w:pPr>
            <w:r>
              <w:rPr>
                <w:rFonts w:ascii="Georgia" w:hAnsi="Georgia" w:cs="Times New Roman"/>
                <w:szCs w:val="24"/>
              </w:rPr>
              <w:t xml:space="preserve">Course syllabus </w:t>
            </w:r>
            <w:r w:rsidRPr="00F252F7">
              <w:rPr>
                <w:rFonts w:ascii="Georgia" w:hAnsi="Georgia" w:cs="Times New Roman"/>
                <w:b/>
                <w:szCs w:val="24"/>
              </w:rPr>
              <w:t>E</w:t>
            </w:r>
          </w:p>
        </w:tc>
      </w:tr>
      <w:tr w:rsidR="00EF6313" w:rsidRPr="005C6932" w14:paraId="083F7B18" w14:textId="77777777" w:rsidTr="00441B1C">
        <w:tc>
          <w:tcPr>
            <w:tcW w:w="918" w:type="dxa"/>
            <w:tcBorders>
              <w:top w:val="single" w:sz="2" w:space="0" w:color="auto"/>
              <w:left w:val="single" w:sz="2" w:space="0" w:color="auto"/>
              <w:bottom w:val="single" w:sz="2" w:space="0" w:color="auto"/>
              <w:right w:val="single" w:sz="2" w:space="0" w:color="auto"/>
            </w:tcBorders>
          </w:tcPr>
          <w:p w14:paraId="243D0790" w14:textId="5A700F4A" w:rsidR="00EF6313" w:rsidRPr="007C11DF" w:rsidRDefault="0094111F" w:rsidP="00EF6313">
            <w:pPr>
              <w:rPr>
                <w:rFonts w:ascii="Georgia" w:hAnsi="Georgia"/>
              </w:rPr>
            </w:pPr>
            <w:r>
              <w:rPr>
                <w:rFonts w:ascii="Georgia" w:hAnsi="Georgia"/>
              </w:rPr>
              <w:t>1/27</w:t>
            </w:r>
          </w:p>
        </w:tc>
        <w:tc>
          <w:tcPr>
            <w:tcW w:w="3510" w:type="dxa"/>
            <w:tcBorders>
              <w:top w:val="single" w:sz="2" w:space="0" w:color="auto"/>
              <w:left w:val="single" w:sz="2" w:space="0" w:color="auto"/>
              <w:bottom w:val="single" w:sz="2" w:space="0" w:color="auto"/>
              <w:right w:val="single" w:sz="2" w:space="0" w:color="auto"/>
            </w:tcBorders>
          </w:tcPr>
          <w:p w14:paraId="5457D9E8" w14:textId="3549B828" w:rsidR="00EF6313" w:rsidRPr="00441B1C" w:rsidRDefault="00EF6313" w:rsidP="00EF6313">
            <w:pPr>
              <w:pStyle w:val="WPNormal"/>
              <w:rPr>
                <w:rFonts w:ascii="Georgia" w:hAnsi="Georgia" w:cs="Times New Roman"/>
                <w:szCs w:val="24"/>
              </w:rPr>
            </w:pPr>
            <w:r>
              <w:rPr>
                <w:rFonts w:ascii="Georgia" w:hAnsi="Georgia" w:cs="Times New Roman"/>
                <w:szCs w:val="24"/>
              </w:rPr>
              <w:t>Philosophical methodology, the nature of truth</w:t>
            </w:r>
          </w:p>
        </w:tc>
        <w:tc>
          <w:tcPr>
            <w:tcW w:w="12960" w:type="dxa"/>
            <w:tcBorders>
              <w:top w:val="single" w:sz="2" w:space="0" w:color="auto"/>
              <w:left w:val="single" w:sz="2" w:space="0" w:color="auto"/>
              <w:bottom w:val="single" w:sz="2" w:space="0" w:color="auto"/>
              <w:right w:val="single" w:sz="2" w:space="0" w:color="auto"/>
            </w:tcBorders>
          </w:tcPr>
          <w:p w14:paraId="494F74C5" w14:textId="32DBA808" w:rsidR="00EF6313" w:rsidRPr="006B33E7" w:rsidRDefault="00EF6313" w:rsidP="00EF6313">
            <w:pPr>
              <w:pStyle w:val="WPNormal"/>
              <w:rPr>
                <w:rFonts w:ascii="Georgia" w:hAnsi="Georgia" w:cs="Times New Roman"/>
                <w:iCs/>
                <w:szCs w:val="24"/>
              </w:rPr>
            </w:pPr>
            <w:r w:rsidRPr="006B33E7">
              <w:rPr>
                <w:rFonts w:ascii="Georgia" w:hAnsi="Georgia" w:cs="Times New Roman"/>
                <w:iCs/>
                <w:szCs w:val="24"/>
              </w:rPr>
              <w:t>Ch. 1</w:t>
            </w:r>
            <w:r w:rsidRPr="006B33E7">
              <w:rPr>
                <w:rFonts w:ascii="Georgia" w:hAnsi="Georgia" w:cs="Times New Roman"/>
                <w:iCs/>
                <w:szCs w:val="24"/>
              </w:rPr>
              <w:br/>
            </w:r>
          </w:p>
        </w:tc>
      </w:tr>
      <w:tr w:rsidR="00EF6313" w:rsidRPr="005C6932" w14:paraId="6B500CB8" w14:textId="77777777" w:rsidTr="00441B1C">
        <w:tc>
          <w:tcPr>
            <w:tcW w:w="918" w:type="dxa"/>
            <w:tcBorders>
              <w:top w:val="single" w:sz="2" w:space="0" w:color="auto"/>
              <w:left w:val="single" w:sz="2" w:space="0" w:color="auto"/>
              <w:bottom w:val="single" w:sz="2" w:space="0" w:color="auto"/>
              <w:right w:val="single" w:sz="2" w:space="0" w:color="auto"/>
            </w:tcBorders>
          </w:tcPr>
          <w:p w14:paraId="0661ECD0" w14:textId="33558905" w:rsidR="00EF6313" w:rsidRPr="007C11DF" w:rsidRDefault="0094111F" w:rsidP="00EF6313">
            <w:pPr>
              <w:rPr>
                <w:rFonts w:ascii="Georgia" w:hAnsi="Georgia"/>
              </w:rPr>
            </w:pPr>
            <w:r>
              <w:rPr>
                <w:rFonts w:ascii="Georgia" w:hAnsi="Georgia"/>
              </w:rPr>
              <w:t>1/29</w:t>
            </w:r>
          </w:p>
        </w:tc>
        <w:tc>
          <w:tcPr>
            <w:tcW w:w="3510" w:type="dxa"/>
            <w:tcBorders>
              <w:top w:val="single" w:sz="2" w:space="0" w:color="auto"/>
              <w:left w:val="single" w:sz="2" w:space="0" w:color="auto"/>
              <w:bottom w:val="single" w:sz="2" w:space="0" w:color="auto"/>
              <w:right w:val="single" w:sz="2" w:space="0" w:color="auto"/>
            </w:tcBorders>
          </w:tcPr>
          <w:p w14:paraId="75C697AA" w14:textId="159F0DFA" w:rsidR="00EF6313" w:rsidRDefault="00EF6313" w:rsidP="00EF6313">
            <w:pPr>
              <w:pStyle w:val="WPNormal"/>
              <w:rPr>
                <w:rFonts w:ascii="Georgia" w:hAnsi="Georgia" w:cs="Times New Roman"/>
                <w:szCs w:val="24"/>
              </w:rPr>
            </w:pPr>
            <w:r>
              <w:rPr>
                <w:rFonts w:ascii="Georgia" w:hAnsi="Georgia" w:cs="Times New Roman"/>
                <w:szCs w:val="24"/>
              </w:rPr>
              <w:t>Logic and argumentation</w:t>
            </w:r>
          </w:p>
        </w:tc>
        <w:tc>
          <w:tcPr>
            <w:tcW w:w="12960" w:type="dxa"/>
            <w:tcBorders>
              <w:top w:val="single" w:sz="2" w:space="0" w:color="auto"/>
              <w:left w:val="single" w:sz="2" w:space="0" w:color="auto"/>
              <w:bottom w:val="single" w:sz="2" w:space="0" w:color="auto"/>
              <w:right w:val="single" w:sz="2" w:space="0" w:color="auto"/>
            </w:tcBorders>
          </w:tcPr>
          <w:p w14:paraId="2A039888" w14:textId="77777777" w:rsidR="00EF6313" w:rsidRDefault="00E2502A" w:rsidP="00EF6313">
            <w:pPr>
              <w:pStyle w:val="WPNormal"/>
              <w:rPr>
                <w:rFonts w:ascii="Georgia" w:hAnsi="Georgia" w:cs="Times New Roman"/>
                <w:szCs w:val="24"/>
              </w:rPr>
            </w:pPr>
            <w:r>
              <w:rPr>
                <w:rFonts w:ascii="Georgia" w:hAnsi="Georgia" w:cs="Times New Roman"/>
                <w:szCs w:val="24"/>
              </w:rPr>
              <w:t>Ch. 2</w:t>
            </w:r>
            <w:r w:rsidR="00BB621A">
              <w:rPr>
                <w:rFonts w:ascii="Georgia" w:hAnsi="Georgia" w:cs="Times New Roman"/>
                <w:szCs w:val="24"/>
              </w:rPr>
              <w:t xml:space="preserve"> (pgs. 7-13)</w:t>
            </w:r>
          </w:p>
          <w:p w14:paraId="5EB5461F" w14:textId="07E35331" w:rsidR="00BB621A" w:rsidRPr="000D31B1" w:rsidRDefault="00BB621A" w:rsidP="00EF6313">
            <w:pPr>
              <w:pStyle w:val="WPNormal"/>
              <w:rPr>
                <w:rFonts w:ascii="Georgia" w:hAnsi="Georgia" w:cs="Times New Roman"/>
                <w:szCs w:val="24"/>
              </w:rPr>
            </w:pPr>
            <w:r>
              <w:rPr>
                <w:rFonts w:ascii="Georgia" w:hAnsi="Georgia" w:cs="Times New Roman"/>
                <w:szCs w:val="24"/>
              </w:rPr>
              <w:t>Pryor articles</w:t>
            </w:r>
          </w:p>
        </w:tc>
      </w:tr>
      <w:tr w:rsidR="00EF6313" w:rsidRPr="005C6932" w14:paraId="72603C82" w14:textId="77777777" w:rsidTr="00441B1C">
        <w:tc>
          <w:tcPr>
            <w:tcW w:w="918" w:type="dxa"/>
            <w:tcBorders>
              <w:top w:val="single" w:sz="2" w:space="0" w:color="auto"/>
              <w:left w:val="single" w:sz="2" w:space="0" w:color="auto"/>
              <w:bottom w:val="single" w:sz="2" w:space="0" w:color="auto"/>
              <w:right w:val="single" w:sz="2" w:space="0" w:color="auto"/>
            </w:tcBorders>
          </w:tcPr>
          <w:p w14:paraId="7904D98A" w14:textId="5B540E6C" w:rsidR="00EF6313" w:rsidRPr="007C11DF" w:rsidRDefault="0094111F" w:rsidP="00EF6313">
            <w:pPr>
              <w:rPr>
                <w:rFonts w:ascii="Georgia" w:hAnsi="Georgia"/>
              </w:rPr>
            </w:pPr>
            <w:r>
              <w:rPr>
                <w:rFonts w:ascii="Georgia" w:hAnsi="Georgia"/>
              </w:rPr>
              <w:t>2/3</w:t>
            </w:r>
          </w:p>
        </w:tc>
        <w:tc>
          <w:tcPr>
            <w:tcW w:w="3510" w:type="dxa"/>
            <w:tcBorders>
              <w:top w:val="single" w:sz="2" w:space="0" w:color="auto"/>
              <w:left w:val="single" w:sz="2" w:space="0" w:color="auto"/>
              <w:bottom w:val="single" w:sz="2" w:space="0" w:color="auto"/>
              <w:right w:val="single" w:sz="2" w:space="0" w:color="auto"/>
            </w:tcBorders>
          </w:tcPr>
          <w:p w14:paraId="4A1A7626" w14:textId="3F5374B1" w:rsidR="00EF6313" w:rsidRPr="00441B1C" w:rsidRDefault="006B2771" w:rsidP="00EF6313">
            <w:pPr>
              <w:pStyle w:val="WPNormal"/>
              <w:rPr>
                <w:rFonts w:ascii="Georgia" w:hAnsi="Georgia" w:cs="Times New Roman"/>
                <w:szCs w:val="24"/>
              </w:rPr>
            </w:pPr>
            <w:r>
              <w:rPr>
                <w:rFonts w:ascii="Georgia" w:hAnsi="Georgia" w:cs="Times New Roman"/>
                <w:szCs w:val="24"/>
              </w:rPr>
              <w:t>Logic and argumentation II</w:t>
            </w:r>
          </w:p>
        </w:tc>
        <w:tc>
          <w:tcPr>
            <w:tcW w:w="12960" w:type="dxa"/>
            <w:tcBorders>
              <w:top w:val="single" w:sz="2" w:space="0" w:color="auto"/>
              <w:left w:val="single" w:sz="2" w:space="0" w:color="auto"/>
              <w:bottom w:val="single" w:sz="2" w:space="0" w:color="auto"/>
              <w:right w:val="single" w:sz="2" w:space="0" w:color="auto"/>
            </w:tcBorders>
          </w:tcPr>
          <w:p w14:paraId="743362BF" w14:textId="1D57279F" w:rsidR="00EF6313" w:rsidRPr="005C6932" w:rsidRDefault="00BB621A" w:rsidP="00EF6313">
            <w:pPr>
              <w:pStyle w:val="WPNormal"/>
              <w:rPr>
                <w:rFonts w:ascii="Georgia" w:hAnsi="Georgia" w:cs="Times New Roman"/>
                <w:szCs w:val="24"/>
              </w:rPr>
            </w:pPr>
            <w:r>
              <w:rPr>
                <w:rFonts w:ascii="Georgia" w:hAnsi="Georgia" w:cs="Times New Roman"/>
                <w:szCs w:val="24"/>
              </w:rPr>
              <w:t>Ch. 2 (</w:t>
            </w:r>
            <w:r w:rsidR="00AE108C">
              <w:rPr>
                <w:rFonts w:ascii="Georgia" w:hAnsi="Georgia" w:cs="Times New Roman"/>
                <w:szCs w:val="24"/>
              </w:rPr>
              <w:t>14-27)</w:t>
            </w:r>
          </w:p>
        </w:tc>
      </w:tr>
      <w:tr w:rsidR="006B2771" w:rsidRPr="005C6932" w14:paraId="55D1CD88" w14:textId="77777777" w:rsidTr="00441B1C">
        <w:tc>
          <w:tcPr>
            <w:tcW w:w="918" w:type="dxa"/>
            <w:tcBorders>
              <w:top w:val="single" w:sz="2" w:space="0" w:color="auto"/>
              <w:left w:val="single" w:sz="2" w:space="0" w:color="auto"/>
              <w:bottom w:val="single" w:sz="2" w:space="0" w:color="auto"/>
              <w:right w:val="single" w:sz="2" w:space="0" w:color="auto"/>
            </w:tcBorders>
          </w:tcPr>
          <w:p w14:paraId="70FE42A1" w14:textId="7B6BC308" w:rsidR="006B2771" w:rsidRPr="007C11DF" w:rsidRDefault="0094111F" w:rsidP="006B2771">
            <w:pPr>
              <w:rPr>
                <w:rFonts w:ascii="Georgia" w:hAnsi="Georgia"/>
              </w:rPr>
            </w:pPr>
            <w:r>
              <w:rPr>
                <w:rFonts w:ascii="Georgia" w:hAnsi="Georgia"/>
              </w:rPr>
              <w:t>2/5</w:t>
            </w:r>
          </w:p>
        </w:tc>
        <w:tc>
          <w:tcPr>
            <w:tcW w:w="3510" w:type="dxa"/>
            <w:tcBorders>
              <w:top w:val="single" w:sz="2" w:space="0" w:color="auto"/>
              <w:left w:val="single" w:sz="2" w:space="0" w:color="auto"/>
              <w:bottom w:val="single" w:sz="2" w:space="0" w:color="auto"/>
              <w:right w:val="single" w:sz="2" w:space="0" w:color="auto"/>
            </w:tcBorders>
          </w:tcPr>
          <w:p w14:paraId="654F20FC" w14:textId="2F722E6A" w:rsidR="006B2771" w:rsidRDefault="006B2771" w:rsidP="006B2771">
            <w:pPr>
              <w:pStyle w:val="WPNormal"/>
              <w:rPr>
                <w:rFonts w:ascii="Georgia" w:hAnsi="Georgia" w:cs="Times New Roman"/>
                <w:szCs w:val="24"/>
              </w:rPr>
            </w:pPr>
            <w:r>
              <w:rPr>
                <w:rFonts w:ascii="Georgia" w:hAnsi="Georgia" w:cs="Times New Roman"/>
                <w:szCs w:val="24"/>
              </w:rPr>
              <w:t>Appearance vs. Reality</w:t>
            </w:r>
          </w:p>
        </w:tc>
        <w:tc>
          <w:tcPr>
            <w:tcW w:w="12960" w:type="dxa"/>
            <w:tcBorders>
              <w:top w:val="single" w:sz="2" w:space="0" w:color="auto"/>
              <w:left w:val="single" w:sz="2" w:space="0" w:color="auto"/>
              <w:bottom w:val="single" w:sz="2" w:space="0" w:color="auto"/>
              <w:right w:val="single" w:sz="2" w:space="0" w:color="auto"/>
            </w:tcBorders>
          </w:tcPr>
          <w:p w14:paraId="25936D19" w14:textId="33F8E5B0" w:rsidR="00C21502" w:rsidRDefault="00C21502" w:rsidP="006B2771">
            <w:pPr>
              <w:pStyle w:val="WPNormal"/>
              <w:rPr>
                <w:rFonts w:ascii="Georgia" w:hAnsi="Georgia" w:cs="Times New Roman"/>
                <w:szCs w:val="24"/>
              </w:rPr>
            </w:pPr>
            <w:r>
              <w:rPr>
                <w:rFonts w:ascii="Georgia" w:hAnsi="Georgia" w:cs="Times New Roman"/>
                <w:szCs w:val="24"/>
              </w:rPr>
              <w:t>Allegory of the Cave by Plato</w:t>
            </w:r>
            <w:r w:rsidR="00E53528">
              <w:rPr>
                <w:rFonts w:ascii="Georgia" w:hAnsi="Georgia" w:cs="Times New Roman"/>
                <w:szCs w:val="24"/>
              </w:rPr>
              <w:t xml:space="preserve"> (E) </w:t>
            </w:r>
          </w:p>
          <w:p w14:paraId="27B13F30" w14:textId="66B05426" w:rsidR="006B2771" w:rsidRPr="005C6932" w:rsidRDefault="006B2771" w:rsidP="006B2771">
            <w:pPr>
              <w:pStyle w:val="WPNormal"/>
              <w:rPr>
                <w:rFonts w:ascii="Georgia" w:hAnsi="Georgia" w:cs="Times New Roman"/>
                <w:szCs w:val="24"/>
              </w:rPr>
            </w:pPr>
          </w:p>
        </w:tc>
      </w:tr>
      <w:tr w:rsidR="006B2771" w:rsidRPr="005C6932" w14:paraId="6B66C369" w14:textId="77777777" w:rsidTr="00441B1C">
        <w:tc>
          <w:tcPr>
            <w:tcW w:w="918" w:type="dxa"/>
            <w:tcBorders>
              <w:top w:val="single" w:sz="2" w:space="0" w:color="auto"/>
              <w:left w:val="single" w:sz="2" w:space="0" w:color="auto"/>
              <w:bottom w:val="single" w:sz="2" w:space="0" w:color="auto"/>
              <w:right w:val="single" w:sz="2" w:space="0" w:color="auto"/>
            </w:tcBorders>
          </w:tcPr>
          <w:p w14:paraId="6CC6C3FA" w14:textId="12B93390" w:rsidR="006B2771" w:rsidRPr="007C11DF" w:rsidRDefault="0094111F" w:rsidP="006B2771">
            <w:pPr>
              <w:rPr>
                <w:rFonts w:ascii="Georgia" w:hAnsi="Georgia"/>
              </w:rPr>
            </w:pPr>
            <w:r>
              <w:rPr>
                <w:rFonts w:ascii="Georgia" w:hAnsi="Georgia"/>
              </w:rPr>
              <w:t>2/10</w:t>
            </w:r>
          </w:p>
        </w:tc>
        <w:tc>
          <w:tcPr>
            <w:tcW w:w="3510" w:type="dxa"/>
            <w:tcBorders>
              <w:top w:val="single" w:sz="2" w:space="0" w:color="auto"/>
              <w:left w:val="single" w:sz="2" w:space="0" w:color="auto"/>
              <w:bottom w:val="single" w:sz="2" w:space="0" w:color="auto"/>
              <w:right w:val="single" w:sz="2" w:space="0" w:color="auto"/>
            </w:tcBorders>
          </w:tcPr>
          <w:p w14:paraId="20594B67" w14:textId="38375827" w:rsidR="006B2771" w:rsidRDefault="006B2771" w:rsidP="006B2771">
            <w:pPr>
              <w:pStyle w:val="WPNormal"/>
              <w:rPr>
                <w:rFonts w:ascii="Georgia" w:hAnsi="Georgia" w:cs="Times New Roman"/>
                <w:szCs w:val="24"/>
              </w:rPr>
            </w:pPr>
            <w:r>
              <w:rPr>
                <w:rFonts w:ascii="Georgia" w:hAnsi="Georgia" w:cs="Times New Roman"/>
                <w:szCs w:val="24"/>
              </w:rPr>
              <w:t>The nature of knowledge</w:t>
            </w:r>
            <w:r w:rsidR="002927FA">
              <w:rPr>
                <w:rFonts w:ascii="Georgia" w:hAnsi="Georgia" w:cs="Times New Roman"/>
                <w:szCs w:val="24"/>
              </w:rPr>
              <w:t xml:space="preserve"> and justification</w:t>
            </w:r>
          </w:p>
        </w:tc>
        <w:tc>
          <w:tcPr>
            <w:tcW w:w="12960" w:type="dxa"/>
            <w:tcBorders>
              <w:top w:val="single" w:sz="2" w:space="0" w:color="auto"/>
              <w:left w:val="single" w:sz="2" w:space="0" w:color="auto"/>
              <w:bottom w:val="single" w:sz="2" w:space="0" w:color="auto"/>
              <w:right w:val="single" w:sz="2" w:space="0" w:color="auto"/>
            </w:tcBorders>
          </w:tcPr>
          <w:p w14:paraId="1CAE7261" w14:textId="2B54477B" w:rsidR="006B2771" w:rsidRPr="005C6932" w:rsidRDefault="006B2771" w:rsidP="006B2771">
            <w:pPr>
              <w:pStyle w:val="WPNormal"/>
              <w:rPr>
                <w:rFonts w:ascii="Georgia" w:hAnsi="Georgia" w:cs="Times New Roman"/>
                <w:szCs w:val="24"/>
              </w:rPr>
            </w:pPr>
            <w:r>
              <w:rPr>
                <w:rFonts w:ascii="Georgia" w:hAnsi="Georgia" w:cs="Times New Roman"/>
                <w:szCs w:val="24"/>
              </w:rPr>
              <w:t>Ch. 8</w:t>
            </w:r>
          </w:p>
        </w:tc>
      </w:tr>
      <w:tr w:rsidR="006B2771" w:rsidRPr="005C6932" w14:paraId="4F7EAB51" w14:textId="77777777" w:rsidTr="00441B1C">
        <w:tc>
          <w:tcPr>
            <w:tcW w:w="918" w:type="dxa"/>
            <w:tcBorders>
              <w:top w:val="single" w:sz="2" w:space="0" w:color="auto"/>
              <w:left w:val="single" w:sz="2" w:space="0" w:color="auto"/>
              <w:bottom w:val="single" w:sz="2" w:space="0" w:color="auto"/>
              <w:right w:val="single" w:sz="2" w:space="0" w:color="auto"/>
            </w:tcBorders>
          </w:tcPr>
          <w:p w14:paraId="60637A9E" w14:textId="7E9D5DAC" w:rsidR="006B2771" w:rsidRPr="007C11DF" w:rsidRDefault="0094111F" w:rsidP="006B2771">
            <w:pPr>
              <w:rPr>
                <w:rFonts w:ascii="Georgia" w:hAnsi="Georgia"/>
              </w:rPr>
            </w:pPr>
            <w:r>
              <w:rPr>
                <w:rFonts w:ascii="Georgia" w:hAnsi="Georgia"/>
              </w:rPr>
              <w:t>2/12</w:t>
            </w:r>
          </w:p>
        </w:tc>
        <w:tc>
          <w:tcPr>
            <w:tcW w:w="3510" w:type="dxa"/>
            <w:tcBorders>
              <w:top w:val="single" w:sz="2" w:space="0" w:color="auto"/>
              <w:left w:val="single" w:sz="2" w:space="0" w:color="auto"/>
              <w:bottom w:val="single" w:sz="2" w:space="0" w:color="auto"/>
              <w:right w:val="single" w:sz="2" w:space="0" w:color="auto"/>
            </w:tcBorders>
          </w:tcPr>
          <w:p w14:paraId="6363F9C1" w14:textId="5B470356" w:rsidR="006B2771" w:rsidRDefault="006B2771" w:rsidP="006B2771">
            <w:pPr>
              <w:pStyle w:val="WPNormal"/>
              <w:rPr>
                <w:rFonts w:ascii="Georgia" w:hAnsi="Georgia" w:cs="Times New Roman"/>
                <w:szCs w:val="24"/>
              </w:rPr>
            </w:pPr>
            <w:r>
              <w:rPr>
                <w:rFonts w:ascii="Georgia" w:hAnsi="Georgia" w:cs="Times New Roman"/>
                <w:szCs w:val="24"/>
              </w:rPr>
              <w:t>Skepticism I</w:t>
            </w:r>
          </w:p>
        </w:tc>
        <w:tc>
          <w:tcPr>
            <w:tcW w:w="12960" w:type="dxa"/>
            <w:tcBorders>
              <w:top w:val="single" w:sz="2" w:space="0" w:color="auto"/>
              <w:left w:val="single" w:sz="2" w:space="0" w:color="auto"/>
              <w:bottom w:val="single" w:sz="2" w:space="0" w:color="auto"/>
              <w:right w:val="single" w:sz="2" w:space="0" w:color="auto"/>
            </w:tcBorders>
          </w:tcPr>
          <w:p w14:paraId="0D7152B5" w14:textId="7A2670CF" w:rsidR="006B2771" w:rsidRPr="009D46F8" w:rsidRDefault="006B2771" w:rsidP="006B2771">
            <w:pPr>
              <w:pStyle w:val="WPNormal"/>
              <w:rPr>
                <w:rFonts w:ascii="Georgia" w:hAnsi="Georgia" w:cs="Times New Roman"/>
                <w:szCs w:val="24"/>
              </w:rPr>
            </w:pPr>
            <w:r>
              <w:rPr>
                <w:rFonts w:ascii="Georgia" w:hAnsi="Georgia" w:cs="Times New Roman"/>
                <w:szCs w:val="24"/>
              </w:rPr>
              <w:t xml:space="preserve">Ch. </w:t>
            </w:r>
            <w:r w:rsidR="0039381C">
              <w:rPr>
                <w:rFonts w:ascii="Georgia" w:hAnsi="Georgia" w:cs="Times New Roman"/>
                <w:szCs w:val="24"/>
              </w:rPr>
              <w:t>5</w:t>
            </w:r>
            <w:r>
              <w:rPr>
                <w:rFonts w:ascii="Georgia" w:hAnsi="Georgia" w:cs="Times New Roman"/>
                <w:szCs w:val="24"/>
              </w:rPr>
              <w:t xml:space="preserve"> </w:t>
            </w:r>
            <w:r w:rsidR="00255257">
              <w:rPr>
                <w:rFonts w:ascii="Georgia" w:hAnsi="Georgia" w:cs="Times New Roman"/>
                <w:szCs w:val="24"/>
              </w:rPr>
              <w:t xml:space="preserve">(pgs. 77-83) </w:t>
            </w:r>
            <w:r>
              <w:rPr>
                <w:rFonts w:ascii="Georgia" w:hAnsi="Georgia" w:cs="Times New Roman"/>
                <w:szCs w:val="24"/>
              </w:rPr>
              <w:t>+ Meditations pt. 1</w:t>
            </w:r>
          </w:p>
        </w:tc>
      </w:tr>
      <w:tr w:rsidR="006B2771" w:rsidRPr="005C6932" w14:paraId="22F3923D" w14:textId="77777777" w:rsidTr="00441B1C">
        <w:tc>
          <w:tcPr>
            <w:tcW w:w="918" w:type="dxa"/>
            <w:tcBorders>
              <w:top w:val="single" w:sz="2" w:space="0" w:color="auto"/>
              <w:left w:val="single" w:sz="2" w:space="0" w:color="auto"/>
              <w:bottom w:val="single" w:sz="2" w:space="0" w:color="auto"/>
              <w:right w:val="single" w:sz="2" w:space="0" w:color="auto"/>
            </w:tcBorders>
          </w:tcPr>
          <w:p w14:paraId="497F19CB" w14:textId="6C418F7A" w:rsidR="006B2771" w:rsidRPr="007C11DF" w:rsidRDefault="0094111F" w:rsidP="006B2771">
            <w:pPr>
              <w:rPr>
                <w:rFonts w:ascii="Georgia" w:hAnsi="Georgia"/>
              </w:rPr>
            </w:pPr>
            <w:r>
              <w:rPr>
                <w:rFonts w:ascii="Georgia" w:hAnsi="Georgia"/>
              </w:rPr>
              <w:t>2/17</w:t>
            </w:r>
          </w:p>
        </w:tc>
        <w:tc>
          <w:tcPr>
            <w:tcW w:w="3510" w:type="dxa"/>
            <w:tcBorders>
              <w:top w:val="single" w:sz="2" w:space="0" w:color="auto"/>
              <w:left w:val="single" w:sz="2" w:space="0" w:color="auto"/>
              <w:bottom w:val="single" w:sz="2" w:space="0" w:color="auto"/>
              <w:right w:val="single" w:sz="2" w:space="0" w:color="auto"/>
            </w:tcBorders>
          </w:tcPr>
          <w:p w14:paraId="2C0D52A5" w14:textId="1D9D76B4" w:rsidR="006B2771" w:rsidRPr="00441B1C" w:rsidRDefault="006B2771" w:rsidP="006B2771">
            <w:pPr>
              <w:pStyle w:val="WPNormal"/>
              <w:rPr>
                <w:rFonts w:ascii="Georgia" w:hAnsi="Georgia" w:cs="Times New Roman"/>
                <w:szCs w:val="24"/>
              </w:rPr>
            </w:pPr>
            <w:r>
              <w:rPr>
                <w:rFonts w:ascii="Georgia" w:hAnsi="Georgia" w:cs="Times New Roman"/>
                <w:szCs w:val="24"/>
              </w:rPr>
              <w:t>Skepticism II</w:t>
            </w:r>
          </w:p>
        </w:tc>
        <w:tc>
          <w:tcPr>
            <w:tcW w:w="12960" w:type="dxa"/>
            <w:tcBorders>
              <w:top w:val="single" w:sz="2" w:space="0" w:color="auto"/>
              <w:left w:val="single" w:sz="2" w:space="0" w:color="auto"/>
              <w:bottom w:val="single" w:sz="2" w:space="0" w:color="auto"/>
              <w:right w:val="single" w:sz="2" w:space="0" w:color="auto"/>
            </w:tcBorders>
          </w:tcPr>
          <w:p w14:paraId="16284BE0" w14:textId="118645E8" w:rsidR="006B2771" w:rsidRPr="0091490D" w:rsidRDefault="006B2771" w:rsidP="006B2771">
            <w:pPr>
              <w:pStyle w:val="WPNormal"/>
              <w:rPr>
                <w:rFonts w:ascii="Georgia" w:hAnsi="Georgia" w:cs="Times New Roman"/>
                <w:szCs w:val="24"/>
              </w:rPr>
            </w:pPr>
            <w:r>
              <w:rPr>
                <w:rFonts w:ascii="Georgia" w:hAnsi="Georgia" w:cs="Times New Roman"/>
                <w:szCs w:val="24"/>
              </w:rPr>
              <w:t xml:space="preserve">Ch. </w:t>
            </w:r>
            <w:r w:rsidR="0039381C">
              <w:rPr>
                <w:rFonts w:ascii="Georgia" w:hAnsi="Georgia" w:cs="Times New Roman"/>
                <w:szCs w:val="24"/>
              </w:rPr>
              <w:t>5</w:t>
            </w:r>
            <w:r w:rsidR="00255257">
              <w:rPr>
                <w:rFonts w:ascii="Georgia" w:hAnsi="Georgia" w:cs="Times New Roman"/>
                <w:szCs w:val="24"/>
              </w:rPr>
              <w:t xml:space="preserve"> (pgs. 83-</w:t>
            </w:r>
            <w:r w:rsidR="00844785">
              <w:rPr>
                <w:rFonts w:ascii="Georgia" w:hAnsi="Georgia" w:cs="Times New Roman"/>
                <w:szCs w:val="24"/>
              </w:rPr>
              <w:t xml:space="preserve">91) </w:t>
            </w:r>
            <w:r w:rsidR="006C1EFF">
              <w:rPr>
                <w:rFonts w:ascii="Georgia" w:hAnsi="Georgia" w:cs="Times New Roman"/>
                <w:szCs w:val="24"/>
              </w:rPr>
              <w:t xml:space="preserve">+ Meditations pt. </w:t>
            </w:r>
            <w:r w:rsidR="00640772">
              <w:rPr>
                <w:rFonts w:ascii="Georgia" w:hAnsi="Georgia" w:cs="Times New Roman"/>
                <w:szCs w:val="24"/>
              </w:rPr>
              <w:t>3</w:t>
            </w:r>
          </w:p>
        </w:tc>
      </w:tr>
      <w:tr w:rsidR="006B2771" w:rsidRPr="005C6932" w14:paraId="74141064" w14:textId="77777777" w:rsidTr="00441B1C">
        <w:tc>
          <w:tcPr>
            <w:tcW w:w="918" w:type="dxa"/>
            <w:tcBorders>
              <w:top w:val="single" w:sz="2" w:space="0" w:color="auto"/>
              <w:left w:val="single" w:sz="2" w:space="0" w:color="auto"/>
              <w:bottom w:val="single" w:sz="2" w:space="0" w:color="auto"/>
              <w:right w:val="single" w:sz="2" w:space="0" w:color="auto"/>
            </w:tcBorders>
          </w:tcPr>
          <w:p w14:paraId="753DFB09" w14:textId="4C94CE68" w:rsidR="006B2771" w:rsidRPr="007C11DF" w:rsidRDefault="0094111F" w:rsidP="006B2771">
            <w:pPr>
              <w:rPr>
                <w:rFonts w:ascii="Georgia" w:hAnsi="Georgia"/>
              </w:rPr>
            </w:pPr>
            <w:r>
              <w:rPr>
                <w:rFonts w:ascii="Georgia" w:hAnsi="Georgia"/>
              </w:rPr>
              <w:t>2/19</w:t>
            </w:r>
          </w:p>
        </w:tc>
        <w:tc>
          <w:tcPr>
            <w:tcW w:w="3510" w:type="dxa"/>
            <w:tcBorders>
              <w:top w:val="single" w:sz="2" w:space="0" w:color="auto"/>
              <w:left w:val="single" w:sz="2" w:space="0" w:color="auto"/>
              <w:bottom w:val="single" w:sz="2" w:space="0" w:color="auto"/>
              <w:right w:val="single" w:sz="2" w:space="0" w:color="auto"/>
            </w:tcBorders>
          </w:tcPr>
          <w:p w14:paraId="65D4700B" w14:textId="6A407164" w:rsidR="006B2771" w:rsidRDefault="006B2771" w:rsidP="006B2771">
            <w:pPr>
              <w:pStyle w:val="WPNormal"/>
              <w:rPr>
                <w:rFonts w:ascii="Georgia" w:hAnsi="Georgia" w:cs="Times New Roman"/>
                <w:szCs w:val="24"/>
              </w:rPr>
            </w:pPr>
            <w:r>
              <w:rPr>
                <w:rFonts w:ascii="Georgia" w:hAnsi="Georgia" w:cs="Times New Roman"/>
                <w:szCs w:val="24"/>
              </w:rPr>
              <w:t>Knowledge of the external world</w:t>
            </w:r>
          </w:p>
        </w:tc>
        <w:tc>
          <w:tcPr>
            <w:tcW w:w="12960" w:type="dxa"/>
            <w:tcBorders>
              <w:top w:val="single" w:sz="2" w:space="0" w:color="auto"/>
              <w:left w:val="single" w:sz="2" w:space="0" w:color="auto"/>
              <w:bottom w:val="single" w:sz="2" w:space="0" w:color="auto"/>
              <w:right w:val="single" w:sz="2" w:space="0" w:color="auto"/>
            </w:tcBorders>
          </w:tcPr>
          <w:p w14:paraId="21DB45DE" w14:textId="6274077A" w:rsidR="006B2771" w:rsidRPr="00592978" w:rsidRDefault="0039381C" w:rsidP="006B2771">
            <w:pPr>
              <w:pStyle w:val="WPNormal"/>
              <w:rPr>
                <w:rFonts w:ascii="Georgia" w:hAnsi="Georgia" w:cs="Times New Roman"/>
                <w:szCs w:val="24"/>
              </w:rPr>
            </w:pPr>
            <w:r>
              <w:rPr>
                <w:rFonts w:ascii="Georgia" w:hAnsi="Georgia" w:cs="Times New Roman"/>
                <w:szCs w:val="24"/>
              </w:rPr>
              <w:t>Ch. 6</w:t>
            </w:r>
          </w:p>
        </w:tc>
      </w:tr>
      <w:tr w:rsidR="0029353A" w:rsidRPr="005C6932" w14:paraId="0CDC6682" w14:textId="77777777" w:rsidTr="00441B1C">
        <w:tc>
          <w:tcPr>
            <w:tcW w:w="918" w:type="dxa"/>
            <w:tcBorders>
              <w:top w:val="single" w:sz="2" w:space="0" w:color="auto"/>
              <w:left w:val="single" w:sz="2" w:space="0" w:color="auto"/>
              <w:bottom w:val="single" w:sz="2" w:space="0" w:color="auto"/>
              <w:right w:val="single" w:sz="2" w:space="0" w:color="auto"/>
            </w:tcBorders>
          </w:tcPr>
          <w:p w14:paraId="40C5B5C1" w14:textId="597B5228" w:rsidR="0029353A" w:rsidRPr="007C11DF" w:rsidRDefault="0094111F" w:rsidP="0029353A">
            <w:pPr>
              <w:rPr>
                <w:rFonts w:ascii="Georgia" w:hAnsi="Georgia"/>
              </w:rPr>
            </w:pPr>
            <w:r>
              <w:rPr>
                <w:rFonts w:ascii="Georgia" w:hAnsi="Georgia"/>
              </w:rPr>
              <w:t>2/24</w:t>
            </w:r>
          </w:p>
        </w:tc>
        <w:tc>
          <w:tcPr>
            <w:tcW w:w="3510" w:type="dxa"/>
            <w:tcBorders>
              <w:top w:val="single" w:sz="2" w:space="0" w:color="auto"/>
              <w:left w:val="single" w:sz="2" w:space="0" w:color="auto"/>
              <w:bottom w:val="single" w:sz="2" w:space="0" w:color="auto"/>
              <w:right w:val="single" w:sz="2" w:space="0" w:color="auto"/>
            </w:tcBorders>
          </w:tcPr>
          <w:p w14:paraId="7BDA7677" w14:textId="4D5CF2F4" w:rsidR="0029353A" w:rsidRPr="000E254E" w:rsidRDefault="0029353A" w:rsidP="0029353A">
            <w:pPr>
              <w:pStyle w:val="WPNormal"/>
              <w:rPr>
                <w:rFonts w:ascii="Georgia" w:hAnsi="Georgia" w:cs="Times New Roman"/>
                <w:szCs w:val="24"/>
              </w:rPr>
            </w:pPr>
            <w:r>
              <w:rPr>
                <w:rFonts w:ascii="Georgia" w:hAnsi="Georgia" w:cs="Times New Roman"/>
                <w:szCs w:val="24"/>
              </w:rPr>
              <w:t xml:space="preserve">Philosophy of mind </w:t>
            </w:r>
          </w:p>
        </w:tc>
        <w:tc>
          <w:tcPr>
            <w:tcW w:w="12960" w:type="dxa"/>
            <w:tcBorders>
              <w:top w:val="single" w:sz="2" w:space="0" w:color="auto"/>
              <w:left w:val="single" w:sz="2" w:space="0" w:color="auto"/>
              <w:bottom w:val="single" w:sz="2" w:space="0" w:color="auto"/>
              <w:right w:val="single" w:sz="2" w:space="0" w:color="auto"/>
            </w:tcBorders>
          </w:tcPr>
          <w:p w14:paraId="506D517F" w14:textId="01E14D24" w:rsidR="0029353A" w:rsidRPr="005C6932" w:rsidRDefault="0029353A" w:rsidP="0029353A">
            <w:pPr>
              <w:pStyle w:val="WPNormal"/>
              <w:rPr>
                <w:rFonts w:ascii="Georgia" w:hAnsi="Georgia" w:cs="Times New Roman"/>
                <w:szCs w:val="24"/>
              </w:rPr>
            </w:pPr>
            <w:r>
              <w:rPr>
                <w:rFonts w:ascii="Georgia" w:hAnsi="Georgia" w:cs="Times New Roman"/>
                <w:szCs w:val="24"/>
              </w:rPr>
              <w:t>Ch. 10 (pgs. 179-187)</w:t>
            </w:r>
            <w:r>
              <w:rPr>
                <w:rFonts w:ascii="Georgia" w:hAnsi="Georgia" w:cs="Times New Roman"/>
                <w:szCs w:val="24"/>
              </w:rPr>
              <w:br/>
              <w:t>Meditations pt. 2 and 6</w:t>
            </w:r>
          </w:p>
        </w:tc>
      </w:tr>
      <w:tr w:rsidR="0029353A" w:rsidRPr="005C6932" w14:paraId="31826889" w14:textId="77777777" w:rsidTr="00441B1C">
        <w:tc>
          <w:tcPr>
            <w:tcW w:w="918" w:type="dxa"/>
            <w:tcBorders>
              <w:top w:val="single" w:sz="2" w:space="0" w:color="auto"/>
              <w:left w:val="single" w:sz="2" w:space="0" w:color="auto"/>
              <w:bottom w:val="single" w:sz="2" w:space="0" w:color="auto"/>
              <w:right w:val="single" w:sz="2" w:space="0" w:color="auto"/>
            </w:tcBorders>
          </w:tcPr>
          <w:p w14:paraId="7E5535E1" w14:textId="24324C53" w:rsidR="0029353A" w:rsidRPr="007C11DF" w:rsidRDefault="0094111F" w:rsidP="0029353A">
            <w:pPr>
              <w:rPr>
                <w:rFonts w:ascii="Georgia" w:hAnsi="Georgia"/>
              </w:rPr>
            </w:pPr>
            <w:r>
              <w:rPr>
                <w:rFonts w:ascii="Georgia" w:hAnsi="Georgia"/>
              </w:rPr>
              <w:t>2/26</w:t>
            </w:r>
          </w:p>
        </w:tc>
        <w:tc>
          <w:tcPr>
            <w:tcW w:w="3510" w:type="dxa"/>
            <w:tcBorders>
              <w:top w:val="single" w:sz="2" w:space="0" w:color="auto"/>
              <w:left w:val="single" w:sz="2" w:space="0" w:color="auto"/>
              <w:bottom w:val="single" w:sz="2" w:space="0" w:color="auto"/>
              <w:right w:val="single" w:sz="2" w:space="0" w:color="auto"/>
            </w:tcBorders>
          </w:tcPr>
          <w:p w14:paraId="260102D5" w14:textId="3B591108" w:rsidR="0029353A" w:rsidRDefault="0029353A" w:rsidP="0029353A">
            <w:pPr>
              <w:pStyle w:val="WPNormal"/>
              <w:rPr>
                <w:rFonts w:ascii="Georgia" w:hAnsi="Georgia" w:cs="Times New Roman"/>
                <w:szCs w:val="24"/>
              </w:rPr>
            </w:pPr>
            <w:r>
              <w:rPr>
                <w:rFonts w:ascii="Georgia" w:hAnsi="Georgia" w:cs="Times New Roman"/>
                <w:szCs w:val="24"/>
              </w:rPr>
              <w:t>Philosophy of mind II</w:t>
            </w:r>
          </w:p>
        </w:tc>
        <w:tc>
          <w:tcPr>
            <w:tcW w:w="12960" w:type="dxa"/>
            <w:tcBorders>
              <w:top w:val="single" w:sz="2" w:space="0" w:color="auto"/>
              <w:left w:val="single" w:sz="2" w:space="0" w:color="auto"/>
              <w:bottom w:val="single" w:sz="2" w:space="0" w:color="auto"/>
              <w:right w:val="single" w:sz="2" w:space="0" w:color="auto"/>
            </w:tcBorders>
          </w:tcPr>
          <w:p w14:paraId="62EF272A" w14:textId="77777777" w:rsidR="0029353A" w:rsidRDefault="0029353A" w:rsidP="0029353A">
            <w:pPr>
              <w:pStyle w:val="WPNormal"/>
              <w:rPr>
                <w:rFonts w:ascii="Georgia" w:hAnsi="Georgia" w:cs="Times New Roman"/>
                <w:szCs w:val="24"/>
              </w:rPr>
            </w:pPr>
            <w:r>
              <w:rPr>
                <w:rFonts w:ascii="Georgia" w:hAnsi="Georgia" w:cs="Times New Roman"/>
                <w:szCs w:val="24"/>
              </w:rPr>
              <w:t>Ch. 10 (pgs. 197-203)</w:t>
            </w:r>
          </w:p>
          <w:p w14:paraId="0FD6763B" w14:textId="0BBE5D23" w:rsidR="0029353A" w:rsidRPr="003D1FDD" w:rsidRDefault="0029353A" w:rsidP="0029353A">
            <w:pPr>
              <w:pStyle w:val="WPNormal"/>
              <w:rPr>
                <w:rFonts w:ascii="Georgia" w:hAnsi="Georgia" w:cs="Times New Roman"/>
                <w:szCs w:val="24"/>
              </w:rPr>
            </w:pPr>
            <w:r>
              <w:rPr>
                <w:rFonts w:ascii="Georgia" w:hAnsi="Georgia" w:cs="Times New Roman"/>
                <w:szCs w:val="24"/>
              </w:rPr>
              <w:t>Excerpt from “The Mind Body Problem | Fodor</w:t>
            </w:r>
          </w:p>
        </w:tc>
      </w:tr>
      <w:tr w:rsidR="0029353A" w:rsidRPr="005C6932" w14:paraId="4C7D7F13" w14:textId="77777777" w:rsidTr="00441B1C">
        <w:trPr>
          <w:trHeight w:val="553"/>
        </w:trPr>
        <w:tc>
          <w:tcPr>
            <w:tcW w:w="918" w:type="dxa"/>
            <w:tcBorders>
              <w:top w:val="single" w:sz="2" w:space="0" w:color="auto"/>
              <w:left w:val="single" w:sz="2" w:space="0" w:color="auto"/>
              <w:bottom w:val="single" w:sz="2" w:space="0" w:color="auto"/>
              <w:right w:val="single" w:sz="2" w:space="0" w:color="auto"/>
            </w:tcBorders>
          </w:tcPr>
          <w:p w14:paraId="72F124F6" w14:textId="6A7640FA" w:rsidR="0029353A" w:rsidRPr="007C11DF" w:rsidRDefault="0094111F" w:rsidP="0029353A">
            <w:pPr>
              <w:rPr>
                <w:rFonts w:ascii="Georgia" w:hAnsi="Georgia"/>
              </w:rPr>
            </w:pPr>
            <w:r>
              <w:rPr>
                <w:rFonts w:ascii="Georgia" w:hAnsi="Georgia"/>
              </w:rPr>
              <w:t>3/2</w:t>
            </w:r>
          </w:p>
        </w:tc>
        <w:tc>
          <w:tcPr>
            <w:tcW w:w="3510" w:type="dxa"/>
            <w:tcBorders>
              <w:top w:val="single" w:sz="2" w:space="0" w:color="auto"/>
              <w:left w:val="single" w:sz="2" w:space="0" w:color="auto"/>
              <w:bottom w:val="single" w:sz="2" w:space="0" w:color="auto"/>
              <w:right w:val="single" w:sz="2" w:space="0" w:color="auto"/>
            </w:tcBorders>
          </w:tcPr>
          <w:p w14:paraId="2107CA41" w14:textId="77777777" w:rsidR="0029353A" w:rsidRDefault="0029353A" w:rsidP="0029353A">
            <w:pPr>
              <w:pStyle w:val="WPNormal"/>
              <w:rPr>
                <w:rFonts w:ascii="Georgia" w:hAnsi="Georgia" w:cs="Times New Roman"/>
                <w:szCs w:val="24"/>
              </w:rPr>
            </w:pPr>
            <w:r>
              <w:rPr>
                <w:rFonts w:ascii="Georgia" w:hAnsi="Georgia" w:cs="Times New Roman"/>
                <w:szCs w:val="24"/>
              </w:rPr>
              <w:t>Artificial Intelligence I</w:t>
            </w:r>
          </w:p>
          <w:p w14:paraId="2823DF5D" w14:textId="2C2FD252" w:rsidR="0029353A" w:rsidRDefault="0029353A" w:rsidP="0029353A">
            <w:pPr>
              <w:pStyle w:val="WPNormal"/>
              <w:rPr>
                <w:rFonts w:ascii="Georgia" w:hAnsi="Georgia" w:cs="Times New Roman"/>
                <w:szCs w:val="24"/>
              </w:rPr>
            </w:pPr>
          </w:p>
        </w:tc>
        <w:tc>
          <w:tcPr>
            <w:tcW w:w="12960" w:type="dxa"/>
            <w:tcBorders>
              <w:top w:val="single" w:sz="2" w:space="0" w:color="auto"/>
              <w:left w:val="single" w:sz="2" w:space="0" w:color="auto"/>
              <w:bottom w:val="single" w:sz="2" w:space="0" w:color="auto"/>
              <w:right w:val="single" w:sz="2" w:space="0" w:color="auto"/>
            </w:tcBorders>
          </w:tcPr>
          <w:p w14:paraId="033CBF24" w14:textId="73CBA073" w:rsidR="0029353A" w:rsidRPr="005C6932" w:rsidRDefault="0029353A" w:rsidP="0029353A">
            <w:pPr>
              <w:pStyle w:val="WPNormal"/>
              <w:rPr>
                <w:rFonts w:ascii="Georgia" w:hAnsi="Georgia" w:cs="Times New Roman"/>
                <w:szCs w:val="24"/>
              </w:rPr>
            </w:pPr>
            <w:r>
              <w:rPr>
                <w:rFonts w:ascii="Georgia" w:hAnsi="Georgia" w:cs="Times New Roman"/>
                <w:szCs w:val="24"/>
              </w:rPr>
              <w:t>Excerpt from “Computing Machinery and Intelligence”</w:t>
            </w:r>
            <w:r>
              <w:rPr>
                <w:rFonts w:ascii="Georgia" w:hAnsi="Georgia" w:cs="Times New Roman"/>
                <w:szCs w:val="24"/>
              </w:rPr>
              <w:br/>
              <w:t>(E)</w:t>
            </w:r>
            <w:r w:rsidR="009F3AA1">
              <w:rPr>
                <w:rFonts w:ascii="Georgia" w:hAnsi="Georgia" w:cs="Times New Roman"/>
                <w:szCs w:val="24"/>
              </w:rPr>
              <w:br/>
              <w:t>Screening of Ex Machina</w:t>
            </w:r>
          </w:p>
        </w:tc>
      </w:tr>
      <w:tr w:rsidR="0029353A" w:rsidRPr="005C6932" w14:paraId="0E34D668" w14:textId="77777777" w:rsidTr="00441B1C">
        <w:tc>
          <w:tcPr>
            <w:tcW w:w="918" w:type="dxa"/>
            <w:tcBorders>
              <w:top w:val="single" w:sz="2" w:space="0" w:color="auto"/>
              <w:left w:val="single" w:sz="2" w:space="0" w:color="auto"/>
              <w:bottom w:val="single" w:sz="2" w:space="0" w:color="auto"/>
              <w:right w:val="single" w:sz="2" w:space="0" w:color="auto"/>
            </w:tcBorders>
          </w:tcPr>
          <w:p w14:paraId="0580E230" w14:textId="2D49A92A" w:rsidR="0029353A" w:rsidRPr="007C11DF" w:rsidRDefault="0094111F" w:rsidP="0029353A">
            <w:pPr>
              <w:rPr>
                <w:rFonts w:ascii="Georgia" w:hAnsi="Georgia"/>
              </w:rPr>
            </w:pPr>
            <w:r>
              <w:rPr>
                <w:rFonts w:ascii="Georgia" w:hAnsi="Georgia"/>
              </w:rPr>
              <w:t xml:space="preserve">3/4 </w:t>
            </w:r>
          </w:p>
        </w:tc>
        <w:tc>
          <w:tcPr>
            <w:tcW w:w="3510" w:type="dxa"/>
            <w:tcBorders>
              <w:top w:val="single" w:sz="2" w:space="0" w:color="auto"/>
              <w:left w:val="single" w:sz="2" w:space="0" w:color="auto"/>
              <w:bottom w:val="single" w:sz="2" w:space="0" w:color="auto"/>
              <w:right w:val="single" w:sz="2" w:space="0" w:color="auto"/>
            </w:tcBorders>
          </w:tcPr>
          <w:p w14:paraId="3C71ED3B" w14:textId="2DF1D75F" w:rsidR="0029353A" w:rsidRPr="00CB2AB8" w:rsidRDefault="0029353A" w:rsidP="0029353A">
            <w:pPr>
              <w:rPr>
                <w:rFonts w:ascii="Georgia" w:hAnsi="Georgia"/>
              </w:rPr>
            </w:pPr>
            <w:r>
              <w:rPr>
                <w:rFonts w:ascii="Georgia" w:hAnsi="Georgia" w:cs="Times New Roman"/>
                <w:szCs w:val="24"/>
              </w:rPr>
              <w:t>Artificial Intelligence II</w:t>
            </w:r>
          </w:p>
        </w:tc>
        <w:tc>
          <w:tcPr>
            <w:tcW w:w="12960" w:type="dxa"/>
            <w:tcBorders>
              <w:top w:val="single" w:sz="2" w:space="0" w:color="auto"/>
              <w:left w:val="single" w:sz="2" w:space="0" w:color="auto"/>
              <w:bottom w:val="single" w:sz="2" w:space="0" w:color="auto"/>
              <w:right w:val="single" w:sz="2" w:space="0" w:color="auto"/>
            </w:tcBorders>
          </w:tcPr>
          <w:p w14:paraId="79A6C733" w14:textId="31E02450" w:rsidR="0029353A" w:rsidRPr="005C6932" w:rsidRDefault="0029353A" w:rsidP="0029353A">
            <w:pPr>
              <w:pStyle w:val="WPNormal"/>
              <w:rPr>
                <w:rFonts w:ascii="Georgia" w:hAnsi="Georgia" w:cs="Times New Roman"/>
                <w:szCs w:val="24"/>
              </w:rPr>
            </w:pPr>
            <w:r>
              <w:rPr>
                <w:rFonts w:ascii="Georgia" w:hAnsi="Georgia" w:cs="Times New Roman"/>
                <w:szCs w:val="24"/>
              </w:rPr>
              <w:t xml:space="preserve">Minds, brains, and programs John Searle (E) </w:t>
            </w:r>
          </w:p>
        </w:tc>
      </w:tr>
      <w:tr w:rsidR="0029353A" w:rsidRPr="005C6932" w14:paraId="25D038ED" w14:textId="77777777" w:rsidTr="00441B1C">
        <w:tc>
          <w:tcPr>
            <w:tcW w:w="918" w:type="dxa"/>
            <w:tcBorders>
              <w:top w:val="single" w:sz="2" w:space="0" w:color="auto"/>
              <w:left w:val="single" w:sz="2" w:space="0" w:color="auto"/>
              <w:bottom w:val="single" w:sz="2" w:space="0" w:color="auto"/>
              <w:right w:val="single" w:sz="2" w:space="0" w:color="auto"/>
            </w:tcBorders>
          </w:tcPr>
          <w:p w14:paraId="1C121665" w14:textId="1279A2D8" w:rsidR="0029353A" w:rsidRPr="007C11DF" w:rsidRDefault="0094111F" w:rsidP="0029353A">
            <w:pPr>
              <w:rPr>
                <w:rFonts w:ascii="Georgia" w:hAnsi="Georgia"/>
              </w:rPr>
            </w:pPr>
            <w:r>
              <w:rPr>
                <w:rFonts w:ascii="Georgia" w:hAnsi="Georgia"/>
              </w:rPr>
              <w:t>3/9</w:t>
            </w:r>
          </w:p>
        </w:tc>
        <w:tc>
          <w:tcPr>
            <w:tcW w:w="3510" w:type="dxa"/>
            <w:tcBorders>
              <w:top w:val="single" w:sz="2" w:space="0" w:color="auto"/>
              <w:left w:val="single" w:sz="2" w:space="0" w:color="auto"/>
              <w:bottom w:val="single" w:sz="2" w:space="0" w:color="auto"/>
              <w:right w:val="single" w:sz="2" w:space="0" w:color="auto"/>
            </w:tcBorders>
          </w:tcPr>
          <w:p w14:paraId="7CF1E685" w14:textId="7EDDF1DE" w:rsidR="0029353A" w:rsidRPr="003A265B" w:rsidRDefault="0029353A" w:rsidP="0029353A">
            <w:pPr>
              <w:pStyle w:val="WPNormal"/>
              <w:rPr>
                <w:rFonts w:ascii="Georgia" w:hAnsi="Georgia" w:cs="Times New Roman"/>
                <w:szCs w:val="24"/>
              </w:rPr>
            </w:pPr>
            <w:r>
              <w:rPr>
                <w:rFonts w:ascii="Georgia" w:hAnsi="Georgia" w:cs="Times New Roman"/>
                <w:szCs w:val="24"/>
              </w:rPr>
              <w:t>Midterm</w:t>
            </w:r>
          </w:p>
        </w:tc>
        <w:tc>
          <w:tcPr>
            <w:tcW w:w="12960" w:type="dxa"/>
            <w:tcBorders>
              <w:top w:val="single" w:sz="2" w:space="0" w:color="auto"/>
              <w:left w:val="single" w:sz="2" w:space="0" w:color="auto"/>
              <w:bottom w:val="single" w:sz="2" w:space="0" w:color="auto"/>
              <w:right w:val="single" w:sz="2" w:space="0" w:color="auto"/>
            </w:tcBorders>
          </w:tcPr>
          <w:p w14:paraId="6725879B" w14:textId="5720A3EF" w:rsidR="0029353A" w:rsidRPr="003A265B" w:rsidRDefault="0029353A" w:rsidP="0029353A">
            <w:pPr>
              <w:pStyle w:val="WPNormal"/>
              <w:rPr>
                <w:rFonts w:ascii="Georgia" w:hAnsi="Georgia" w:cs="Times New Roman"/>
                <w:szCs w:val="24"/>
              </w:rPr>
            </w:pPr>
          </w:p>
        </w:tc>
      </w:tr>
      <w:tr w:rsidR="0029353A" w:rsidRPr="005C6932" w14:paraId="2BA76DA8" w14:textId="77777777" w:rsidTr="00441B1C">
        <w:tc>
          <w:tcPr>
            <w:tcW w:w="918" w:type="dxa"/>
            <w:tcBorders>
              <w:top w:val="single" w:sz="2" w:space="0" w:color="auto"/>
              <w:left w:val="single" w:sz="2" w:space="0" w:color="auto"/>
              <w:bottom w:val="single" w:sz="2" w:space="0" w:color="auto"/>
              <w:right w:val="single" w:sz="2" w:space="0" w:color="auto"/>
            </w:tcBorders>
          </w:tcPr>
          <w:p w14:paraId="402499FD" w14:textId="61B9C1F4" w:rsidR="0029353A" w:rsidRPr="007C11DF" w:rsidRDefault="0094111F" w:rsidP="0029353A">
            <w:pPr>
              <w:rPr>
                <w:rFonts w:ascii="Georgia" w:hAnsi="Georgia"/>
              </w:rPr>
            </w:pPr>
            <w:r>
              <w:rPr>
                <w:rFonts w:ascii="Georgia" w:hAnsi="Georgia"/>
              </w:rPr>
              <w:t>3/11</w:t>
            </w:r>
          </w:p>
        </w:tc>
        <w:tc>
          <w:tcPr>
            <w:tcW w:w="3510" w:type="dxa"/>
            <w:tcBorders>
              <w:top w:val="single" w:sz="2" w:space="0" w:color="auto"/>
              <w:left w:val="single" w:sz="2" w:space="0" w:color="auto"/>
              <w:bottom w:val="single" w:sz="2" w:space="0" w:color="auto"/>
              <w:right w:val="single" w:sz="2" w:space="0" w:color="auto"/>
            </w:tcBorders>
          </w:tcPr>
          <w:p w14:paraId="57345A19" w14:textId="2394C591" w:rsidR="0029353A" w:rsidRPr="00441B1C" w:rsidRDefault="0029353A" w:rsidP="0029353A">
            <w:pPr>
              <w:pStyle w:val="WPNormal"/>
              <w:rPr>
                <w:rFonts w:ascii="Georgia" w:hAnsi="Georgia" w:cs="Times New Roman"/>
                <w:szCs w:val="24"/>
              </w:rPr>
            </w:pPr>
            <w:r>
              <w:rPr>
                <w:rFonts w:ascii="Georgia" w:hAnsi="Georgia" w:cs="Times New Roman"/>
                <w:szCs w:val="24"/>
              </w:rPr>
              <w:t>Free will I</w:t>
            </w:r>
          </w:p>
        </w:tc>
        <w:tc>
          <w:tcPr>
            <w:tcW w:w="12960" w:type="dxa"/>
            <w:tcBorders>
              <w:top w:val="single" w:sz="2" w:space="0" w:color="auto"/>
              <w:left w:val="single" w:sz="2" w:space="0" w:color="auto"/>
              <w:bottom w:val="single" w:sz="2" w:space="0" w:color="auto"/>
              <w:right w:val="single" w:sz="2" w:space="0" w:color="auto"/>
            </w:tcBorders>
          </w:tcPr>
          <w:p w14:paraId="0E714D19" w14:textId="1D6BFF27" w:rsidR="0029353A" w:rsidRPr="00E824C6" w:rsidRDefault="0029353A" w:rsidP="0029353A">
            <w:pPr>
              <w:pStyle w:val="WPNormal"/>
              <w:rPr>
                <w:rFonts w:ascii="Georgia" w:hAnsi="Georgia" w:cs="Times New Roman"/>
                <w:szCs w:val="24"/>
              </w:rPr>
            </w:pPr>
            <w:r>
              <w:rPr>
                <w:rFonts w:ascii="Georgia" w:hAnsi="Georgia" w:cs="Times New Roman"/>
                <w:szCs w:val="24"/>
              </w:rPr>
              <w:t xml:space="preserve">Ch. 9 </w:t>
            </w:r>
          </w:p>
        </w:tc>
      </w:tr>
      <w:tr w:rsidR="0029353A" w:rsidRPr="005C6932" w14:paraId="02DB6288" w14:textId="77777777" w:rsidTr="00441B1C">
        <w:tc>
          <w:tcPr>
            <w:tcW w:w="918" w:type="dxa"/>
            <w:tcBorders>
              <w:top w:val="single" w:sz="2" w:space="0" w:color="auto"/>
              <w:left w:val="single" w:sz="2" w:space="0" w:color="auto"/>
              <w:bottom w:val="single" w:sz="2" w:space="0" w:color="auto"/>
              <w:right w:val="single" w:sz="2" w:space="0" w:color="auto"/>
            </w:tcBorders>
          </w:tcPr>
          <w:p w14:paraId="6679CAA1" w14:textId="0BEA3DF7" w:rsidR="0029353A" w:rsidRDefault="0094111F" w:rsidP="0029353A">
            <w:pPr>
              <w:rPr>
                <w:rFonts w:ascii="Georgia" w:hAnsi="Georgia"/>
              </w:rPr>
            </w:pPr>
            <w:r>
              <w:rPr>
                <w:rFonts w:ascii="Georgia" w:hAnsi="Georgia"/>
              </w:rPr>
              <w:t>3/23</w:t>
            </w:r>
          </w:p>
        </w:tc>
        <w:tc>
          <w:tcPr>
            <w:tcW w:w="3510" w:type="dxa"/>
            <w:tcBorders>
              <w:top w:val="single" w:sz="2" w:space="0" w:color="auto"/>
              <w:left w:val="single" w:sz="2" w:space="0" w:color="auto"/>
              <w:bottom w:val="single" w:sz="2" w:space="0" w:color="auto"/>
              <w:right w:val="single" w:sz="2" w:space="0" w:color="auto"/>
            </w:tcBorders>
          </w:tcPr>
          <w:p w14:paraId="695F7534" w14:textId="53284CD7" w:rsidR="0029353A" w:rsidRDefault="0029353A" w:rsidP="0029353A">
            <w:pPr>
              <w:pStyle w:val="WPNormal"/>
              <w:rPr>
                <w:rFonts w:ascii="Georgia" w:hAnsi="Georgia" w:cs="Times New Roman"/>
                <w:szCs w:val="24"/>
              </w:rPr>
            </w:pPr>
            <w:r>
              <w:rPr>
                <w:rFonts w:ascii="Georgia" w:hAnsi="Georgia" w:cs="Times New Roman"/>
                <w:szCs w:val="24"/>
              </w:rPr>
              <w:t>Free will II</w:t>
            </w:r>
          </w:p>
        </w:tc>
        <w:tc>
          <w:tcPr>
            <w:tcW w:w="12960" w:type="dxa"/>
            <w:tcBorders>
              <w:top w:val="single" w:sz="2" w:space="0" w:color="auto"/>
              <w:left w:val="single" w:sz="2" w:space="0" w:color="auto"/>
              <w:bottom w:val="single" w:sz="2" w:space="0" w:color="auto"/>
              <w:right w:val="single" w:sz="2" w:space="0" w:color="auto"/>
            </w:tcBorders>
          </w:tcPr>
          <w:p w14:paraId="0E202941" w14:textId="4C18AD7F" w:rsidR="0029353A" w:rsidRPr="00E824C6" w:rsidRDefault="0029353A" w:rsidP="0029353A">
            <w:pPr>
              <w:pStyle w:val="WPNormal"/>
              <w:rPr>
                <w:rFonts w:ascii="Georgia" w:hAnsi="Georgia" w:cs="Times New Roman"/>
                <w:szCs w:val="24"/>
              </w:rPr>
            </w:pPr>
            <w:r>
              <w:rPr>
                <w:rFonts w:ascii="Georgia" w:hAnsi="Georgia" w:cs="Times New Roman"/>
                <w:szCs w:val="24"/>
              </w:rPr>
              <w:t>The Maze of Free Will (Strawson)</w:t>
            </w:r>
            <w:r>
              <w:rPr>
                <w:rFonts w:ascii="Georgia" w:hAnsi="Georgia" w:cs="Times New Roman"/>
                <w:szCs w:val="24"/>
              </w:rPr>
              <w:br/>
              <w:t xml:space="preserve">Optional: </w:t>
            </w:r>
            <w:hyperlink r:id="rId8" w:history="1">
              <w:r w:rsidRPr="00497C1C">
                <w:rPr>
                  <w:rStyle w:val="Hyperlink"/>
                  <w:rFonts w:ascii="Georgia" w:hAnsi="Georgia" w:cs="Times New Roman"/>
                  <w:szCs w:val="24"/>
                </w:rPr>
                <w:t xml:space="preserve">There’s no such thing as free will </w:t>
              </w:r>
            </w:hyperlink>
            <w:r>
              <w:rPr>
                <w:rFonts w:ascii="Georgia" w:hAnsi="Georgia" w:cs="Times New Roman"/>
                <w:szCs w:val="24"/>
              </w:rPr>
              <w:t xml:space="preserve"> (The Atlantic)</w:t>
            </w:r>
          </w:p>
        </w:tc>
      </w:tr>
      <w:tr w:rsidR="0029353A" w:rsidRPr="005C6932" w14:paraId="1F0E9DAF" w14:textId="77777777" w:rsidTr="00441B1C">
        <w:tc>
          <w:tcPr>
            <w:tcW w:w="918" w:type="dxa"/>
            <w:tcBorders>
              <w:top w:val="single" w:sz="2" w:space="0" w:color="auto"/>
              <w:left w:val="single" w:sz="2" w:space="0" w:color="auto"/>
              <w:bottom w:val="single" w:sz="2" w:space="0" w:color="auto"/>
              <w:right w:val="single" w:sz="2" w:space="0" w:color="auto"/>
            </w:tcBorders>
          </w:tcPr>
          <w:p w14:paraId="7B26F806" w14:textId="4F242EEE" w:rsidR="0029353A" w:rsidRDefault="0094111F" w:rsidP="0029353A">
            <w:pPr>
              <w:rPr>
                <w:rFonts w:ascii="Georgia" w:hAnsi="Georgia"/>
              </w:rPr>
            </w:pPr>
            <w:r>
              <w:rPr>
                <w:rFonts w:ascii="Georgia" w:hAnsi="Georgia"/>
              </w:rPr>
              <w:t>3/25</w:t>
            </w:r>
          </w:p>
        </w:tc>
        <w:tc>
          <w:tcPr>
            <w:tcW w:w="3510" w:type="dxa"/>
            <w:tcBorders>
              <w:top w:val="single" w:sz="2" w:space="0" w:color="auto"/>
              <w:left w:val="single" w:sz="2" w:space="0" w:color="auto"/>
              <w:bottom w:val="single" w:sz="2" w:space="0" w:color="auto"/>
              <w:right w:val="single" w:sz="2" w:space="0" w:color="auto"/>
            </w:tcBorders>
          </w:tcPr>
          <w:p w14:paraId="2105EB34" w14:textId="69C4AF5C" w:rsidR="0029353A" w:rsidRDefault="0029353A" w:rsidP="0029353A">
            <w:pPr>
              <w:pStyle w:val="WPNormal"/>
              <w:rPr>
                <w:rFonts w:ascii="Georgia" w:hAnsi="Georgia" w:cs="Times New Roman"/>
                <w:szCs w:val="24"/>
              </w:rPr>
            </w:pPr>
            <w:r>
              <w:rPr>
                <w:rFonts w:ascii="Georgia" w:hAnsi="Georgia" w:cs="Times New Roman"/>
                <w:szCs w:val="24"/>
              </w:rPr>
              <w:t>Free will III</w:t>
            </w:r>
          </w:p>
        </w:tc>
        <w:tc>
          <w:tcPr>
            <w:tcW w:w="12960" w:type="dxa"/>
            <w:tcBorders>
              <w:top w:val="single" w:sz="2" w:space="0" w:color="auto"/>
              <w:left w:val="single" w:sz="2" w:space="0" w:color="auto"/>
              <w:bottom w:val="single" w:sz="2" w:space="0" w:color="auto"/>
              <w:right w:val="single" w:sz="2" w:space="0" w:color="auto"/>
            </w:tcBorders>
          </w:tcPr>
          <w:p w14:paraId="7B1CE874" w14:textId="39884E8A" w:rsidR="0029353A" w:rsidRPr="00E824C6" w:rsidRDefault="0029353A" w:rsidP="0029353A">
            <w:pPr>
              <w:pStyle w:val="WPNormal"/>
              <w:rPr>
                <w:rFonts w:ascii="Georgia" w:hAnsi="Georgia" w:cs="Times New Roman"/>
                <w:szCs w:val="24"/>
              </w:rPr>
            </w:pPr>
            <w:r>
              <w:rPr>
                <w:rFonts w:ascii="Georgia" w:hAnsi="Georgia" w:cs="Times New Roman"/>
                <w:szCs w:val="24"/>
              </w:rPr>
              <w:t xml:space="preserve">Freedom of the Will and the Concept of a </w:t>
            </w:r>
            <w:proofErr w:type="spellStart"/>
            <w:r>
              <w:rPr>
                <w:rFonts w:ascii="Georgia" w:hAnsi="Georgia" w:cs="Times New Roman"/>
                <w:szCs w:val="24"/>
              </w:rPr>
              <w:t>Person|Frankfurt</w:t>
            </w:r>
            <w:proofErr w:type="spellEnd"/>
          </w:p>
        </w:tc>
      </w:tr>
      <w:tr w:rsidR="0029353A" w:rsidRPr="005C6932" w14:paraId="1985A6EF" w14:textId="77777777" w:rsidTr="00441B1C">
        <w:tc>
          <w:tcPr>
            <w:tcW w:w="918" w:type="dxa"/>
            <w:tcBorders>
              <w:top w:val="single" w:sz="2" w:space="0" w:color="auto"/>
              <w:left w:val="single" w:sz="2" w:space="0" w:color="auto"/>
              <w:bottom w:val="single" w:sz="2" w:space="0" w:color="auto"/>
              <w:right w:val="single" w:sz="2" w:space="0" w:color="auto"/>
            </w:tcBorders>
          </w:tcPr>
          <w:p w14:paraId="3F413B96" w14:textId="29F53C9D" w:rsidR="0029353A" w:rsidRDefault="0094111F" w:rsidP="0029353A">
            <w:pPr>
              <w:rPr>
                <w:rFonts w:ascii="Georgia" w:hAnsi="Georgia"/>
              </w:rPr>
            </w:pPr>
            <w:r>
              <w:rPr>
                <w:rFonts w:ascii="Georgia" w:hAnsi="Georgia"/>
              </w:rPr>
              <w:t>3/30</w:t>
            </w:r>
          </w:p>
        </w:tc>
        <w:tc>
          <w:tcPr>
            <w:tcW w:w="3510" w:type="dxa"/>
            <w:tcBorders>
              <w:top w:val="single" w:sz="2" w:space="0" w:color="auto"/>
              <w:left w:val="single" w:sz="2" w:space="0" w:color="auto"/>
              <w:bottom w:val="single" w:sz="2" w:space="0" w:color="auto"/>
              <w:right w:val="single" w:sz="2" w:space="0" w:color="auto"/>
            </w:tcBorders>
          </w:tcPr>
          <w:p w14:paraId="4497CC06" w14:textId="3D39D01C" w:rsidR="0029353A" w:rsidRDefault="0029353A" w:rsidP="0029353A">
            <w:pPr>
              <w:pStyle w:val="WPNormal"/>
              <w:rPr>
                <w:rFonts w:ascii="Georgia" w:hAnsi="Georgia" w:cs="Times New Roman"/>
                <w:szCs w:val="24"/>
              </w:rPr>
            </w:pPr>
            <w:r>
              <w:rPr>
                <w:rFonts w:ascii="Georgia" w:hAnsi="Georgia" w:cs="Times New Roman"/>
                <w:szCs w:val="24"/>
              </w:rPr>
              <w:t>Existence of God I</w:t>
            </w:r>
          </w:p>
        </w:tc>
        <w:tc>
          <w:tcPr>
            <w:tcW w:w="12960" w:type="dxa"/>
            <w:tcBorders>
              <w:top w:val="single" w:sz="2" w:space="0" w:color="auto"/>
              <w:left w:val="single" w:sz="2" w:space="0" w:color="auto"/>
              <w:bottom w:val="single" w:sz="2" w:space="0" w:color="auto"/>
              <w:right w:val="single" w:sz="2" w:space="0" w:color="auto"/>
            </w:tcBorders>
          </w:tcPr>
          <w:p w14:paraId="0E7AD68D" w14:textId="6DF1A30D" w:rsidR="0029353A" w:rsidRPr="00E824C6" w:rsidRDefault="0029353A" w:rsidP="0029353A">
            <w:pPr>
              <w:pStyle w:val="WPNormal"/>
              <w:rPr>
                <w:rFonts w:ascii="Georgia" w:hAnsi="Georgia" w:cs="Times New Roman"/>
                <w:szCs w:val="24"/>
              </w:rPr>
            </w:pPr>
            <w:r>
              <w:rPr>
                <w:rFonts w:ascii="Georgia" w:hAnsi="Georgia" w:cs="Times New Roman"/>
                <w:szCs w:val="24"/>
              </w:rPr>
              <w:t xml:space="preserve">Ch. 3 </w:t>
            </w:r>
          </w:p>
        </w:tc>
      </w:tr>
      <w:tr w:rsidR="0029353A" w:rsidRPr="005C6932" w14:paraId="47793E38" w14:textId="77777777" w:rsidTr="00441B1C">
        <w:tc>
          <w:tcPr>
            <w:tcW w:w="918" w:type="dxa"/>
            <w:tcBorders>
              <w:top w:val="single" w:sz="2" w:space="0" w:color="auto"/>
              <w:left w:val="single" w:sz="2" w:space="0" w:color="auto"/>
              <w:bottom w:val="single" w:sz="2" w:space="0" w:color="auto"/>
              <w:right w:val="single" w:sz="2" w:space="0" w:color="auto"/>
            </w:tcBorders>
          </w:tcPr>
          <w:p w14:paraId="29EA3D77" w14:textId="6B20C82B" w:rsidR="0029353A" w:rsidRDefault="0094111F" w:rsidP="0029353A">
            <w:pPr>
              <w:rPr>
                <w:rFonts w:ascii="Georgia" w:hAnsi="Georgia"/>
              </w:rPr>
            </w:pPr>
            <w:r>
              <w:rPr>
                <w:rFonts w:ascii="Georgia" w:hAnsi="Georgia"/>
              </w:rPr>
              <w:t>4/1</w:t>
            </w:r>
          </w:p>
        </w:tc>
        <w:tc>
          <w:tcPr>
            <w:tcW w:w="3510" w:type="dxa"/>
            <w:tcBorders>
              <w:top w:val="single" w:sz="2" w:space="0" w:color="auto"/>
              <w:left w:val="single" w:sz="2" w:space="0" w:color="auto"/>
              <w:bottom w:val="single" w:sz="2" w:space="0" w:color="auto"/>
              <w:right w:val="single" w:sz="2" w:space="0" w:color="auto"/>
            </w:tcBorders>
          </w:tcPr>
          <w:p w14:paraId="1A44C989" w14:textId="6A09249A" w:rsidR="0029353A" w:rsidRDefault="0029353A" w:rsidP="0029353A">
            <w:pPr>
              <w:pStyle w:val="WPNormal"/>
              <w:rPr>
                <w:rFonts w:ascii="Georgia" w:hAnsi="Georgia" w:cs="Times New Roman"/>
                <w:szCs w:val="24"/>
              </w:rPr>
            </w:pPr>
            <w:r>
              <w:rPr>
                <w:rFonts w:ascii="Georgia" w:hAnsi="Georgia" w:cs="Times New Roman"/>
                <w:szCs w:val="24"/>
              </w:rPr>
              <w:t>Existence of God II</w:t>
            </w:r>
          </w:p>
        </w:tc>
        <w:tc>
          <w:tcPr>
            <w:tcW w:w="12960" w:type="dxa"/>
            <w:tcBorders>
              <w:top w:val="single" w:sz="2" w:space="0" w:color="auto"/>
              <w:left w:val="single" w:sz="2" w:space="0" w:color="auto"/>
              <w:bottom w:val="single" w:sz="2" w:space="0" w:color="auto"/>
              <w:right w:val="single" w:sz="2" w:space="0" w:color="auto"/>
            </w:tcBorders>
          </w:tcPr>
          <w:p w14:paraId="5BF4554C" w14:textId="7BCE23F3" w:rsidR="0029353A" w:rsidRPr="004C6308" w:rsidRDefault="0029353A" w:rsidP="0029353A">
            <w:pPr>
              <w:pStyle w:val="WPNormal"/>
            </w:pPr>
            <w:r>
              <w:rPr>
                <w:rFonts w:ascii="Georgia" w:hAnsi="Georgia" w:cs="Times New Roman"/>
                <w:szCs w:val="24"/>
              </w:rPr>
              <w:t>Ch. 3</w:t>
            </w:r>
          </w:p>
        </w:tc>
      </w:tr>
      <w:tr w:rsidR="0029353A" w:rsidRPr="005C6932" w14:paraId="0DC150FB" w14:textId="77777777" w:rsidTr="00441B1C">
        <w:tc>
          <w:tcPr>
            <w:tcW w:w="918" w:type="dxa"/>
            <w:tcBorders>
              <w:top w:val="single" w:sz="2" w:space="0" w:color="auto"/>
              <w:left w:val="single" w:sz="2" w:space="0" w:color="auto"/>
              <w:bottom w:val="single" w:sz="2" w:space="0" w:color="auto"/>
              <w:right w:val="single" w:sz="2" w:space="0" w:color="auto"/>
            </w:tcBorders>
          </w:tcPr>
          <w:p w14:paraId="7FBB2409" w14:textId="45F27A77" w:rsidR="0029353A" w:rsidRDefault="0094111F" w:rsidP="0029353A">
            <w:pPr>
              <w:rPr>
                <w:rFonts w:ascii="Georgia" w:hAnsi="Georgia"/>
              </w:rPr>
            </w:pPr>
            <w:r>
              <w:rPr>
                <w:rFonts w:ascii="Georgia" w:hAnsi="Georgia"/>
              </w:rPr>
              <w:t>4/6</w:t>
            </w:r>
          </w:p>
        </w:tc>
        <w:tc>
          <w:tcPr>
            <w:tcW w:w="3510" w:type="dxa"/>
            <w:tcBorders>
              <w:top w:val="single" w:sz="2" w:space="0" w:color="auto"/>
              <w:left w:val="single" w:sz="2" w:space="0" w:color="auto"/>
              <w:bottom w:val="single" w:sz="2" w:space="0" w:color="auto"/>
              <w:right w:val="single" w:sz="2" w:space="0" w:color="auto"/>
            </w:tcBorders>
          </w:tcPr>
          <w:p w14:paraId="496269CD" w14:textId="2E4612B8" w:rsidR="0029353A" w:rsidRDefault="0029353A" w:rsidP="0029353A">
            <w:pPr>
              <w:pStyle w:val="WPNormal"/>
              <w:rPr>
                <w:rFonts w:ascii="Georgia" w:hAnsi="Georgia" w:cs="Times New Roman"/>
                <w:szCs w:val="24"/>
              </w:rPr>
            </w:pPr>
            <w:r>
              <w:rPr>
                <w:rFonts w:ascii="Georgia" w:hAnsi="Georgia" w:cs="Times New Roman"/>
                <w:szCs w:val="24"/>
              </w:rPr>
              <w:t>Existence of God IV</w:t>
            </w:r>
          </w:p>
        </w:tc>
        <w:tc>
          <w:tcPr>
            <w:tcW w:w="12960" w:type="dxa"/>
            <w:tcBorders>
              <w:top w:val="single" w:sz="2" w:space="0" w:color="auto"/>
              <w:left w:val="single" w:sz="2" w:space="0" w:color="auto"/>
              <w:bottom w:val="single" w:sz="2" w:space="0" w:color="auto"/>
              <w:right w:val="single" w:sz="2" w:space="0" w:color="auto"/>
            </w:tcBorders>
          </w:tcPr>
          <w:p w14:paraId="5F81B31D" w14:textId="5148F6FB" w:rsidR="0029353A" w:rsidRPr="00E824C6" w:rsidRDefault="0029353A" w:rsidP="0029353A">
            <w:pPr>
              <w:pStyle w:val="WPNormal"/>
              <w:rPr>
                <w:rFonts w:ascii="Georgia" w:hAnsi="Georgia" w:cs="Times New Roman"/>
                <w:szCs w:val="24"/>
              </w:rPr>
            </w:pPr>
            <w:r>
              <w:rPr>
                <w:rFonts w:ascii="Georgia" w:hAnsi="Georgia" w:cs="Times New Roman"/>
                <w:szCs w:val="24"/>
              </w:rPr>
              <w:t>Ch. 4</w:t>
            </w:r>
          </w:p>
        </w:tc>
      </w:tr>
      <w:tr w:rsidR="0029353A" w:rsidRPr="005C6932" w14:paraId="07C84910" w14:textId="77777777" w:rsidTr="00441B1C">
        <w:tc>
          <w:tcPr>
            <w:tcW w:w="918" w:type="dxa"/>
            <w:tcBorders>
              <w:top w:val="single" w:sz="2" w:space="0" w:color="auto"/>
              <w:left w:val="single" w:sz="2" w:space="0" w:color="auto"/>
              <w:bottom w:val="single" w:sz="2" w:space="0" w:color="auto"/>
              <w:right w:val="single" w:sz="2" w:space="0" w:color="auto"/>
            </w:tcBorders>
          </w:tcPr>
          <w:p w14:paraId="1D12C74F" w14:textId="75D0294C" w:rsidR="0029353A" w:rsidRDefault="0094111F" w:rsidP="0029353A">
            <w:pPr>
              <w:rPr>
                <w:rFonts w:ascii="Georgia" w:hAnsi="Georgia"/>
              </w:rPr>
            </w:pPr>
            <w:r>
              <w:rPr>
                <w:rFonts w:ascii="Georgia" w:hAnsi="Georgia"/>
              </w:rPr>
              <w:t>4/8</w:t>
            </w:r>
          </w:p>
        </w:tc>
        <w:tc>
          <w:tcPr>
            <w:tcW w:w="3510" w:type="dxa"/>
            <w:tcBorders>
              <w:top w:val="single" w:sz="2" w:space="0" w:color="auto"/>
              <w:left w:val="single" w:sz="2" w:space="0" w:color="auto"/>
              <w:bottom w:val="single" w:sz="2" w:space="0" w:color="auto"/>
              <w:right w:val="single" w:sz="2" w:space="0" w:color="auto"/>
            </w:tcBorders>
          </w:tcPr>
          <w:p w14:paraId="7474E668" w14:textId="7737E8BA" w:rsidR="0029353A" w:rsidRDefault="0029353A" w:rsidP="0029353A">
            <w:pPr>
              <w:pStyle w:val="WPNormal"/>
              <w:rPr>
                <w:rFonts w:ascii="Georgia" w:hAnsi="Georgia" w:cs="Times New Roman"/>
                <w:szCs w:val="24"/>
              </w:rPr>
            </w:pPr>
            <w:r>
              <w:rPr>
                <w:rFonts w:ascii="Georgia" w:hAnsi="Georgia" w:cs="Times New Roman"/>
                <w:szCs w:val="24"/>
              </w:rPr>
              <w:t>Existence of God V</w:t>
            </w:r>
          </w:p>
        </w:tc>
        <w:tc>
          <w:tcPr>
            <w:tcW w:w="12960" w:type="dxa"/>
            <w:tcBorders>
              <w:top w:val="single" w:sz="2" w:space="0" w:color="auto"/>
              <w:left w:val="single" w:sz="2" w:space="0" w:color="auto"/>
              <w:bottom w:val="single" w:sz="2" w:space="0" w:color="auto"/>
              <w:right w:val="single" w:sz="2" w:space="0" w:color="auto"/>
            </w:tcBorders>
          </w:tcPr>
          <w:p w14:paraId="43B81346" w14:textId="36E816D7" w:rsidR="0029353A" w:rsidRPr="00E824C6" w:rsidRDefault="0029353A" w:rsidP="0029353A">
            <w:pPr>
              <w:pStyle w:val="WPNormal"/>
              <w:rPr>
                <w:rFonts w:ascii="Georgia" w:hAnsi="Georgia" w:cs="Times New Roman"/>
                <w:szCs w:val="24"/>
              </w:rPr>
            </w:pPr>
            <w:r>
              <w:rPr>
                <w:rFonts w:ascii="Georgia" w:hAnsi="Georgia" w:cs="Times New Roman"/>
                <w:szCs w:val="24"/>
              </w:rPr>
              <w:t>Prepare for in-class debate: Theism vs Atheism</w:t>
            </w:r>
          </w:p>
        </w:tc>
      </w:tr>
      <w:tr w:rsidR="0029353A" w:rsidRPr="005C6932" w14:paraId="30E5D8FE" w14:textId="77777777" w:rsidTr="00441B1C">
        <w:tc>
          <w:tcPr>
            <w:tcW w:w="918" w:type="dxa"/>
            <w:tcBorders>
              <w:top w:val="single" w:sz="2" w:space="0" w:color="auto"/>
              <w:left w:val="single" w:sz="2" w:space="0" w:color="auto"/>
              <w:bottom w:val="single" w:sz="2" w:space="0" w:color="auto"/>
              <w:right w:val="single" w:sz="2" w:space="0" w:color="auto"/>
            </w:tcBorders>
          </w:tcPr>
          <w:p w14:paraId="29760D2B" w14:textId="2810FE0D" w:rsidR="0029353A" w:rsidRDefault="0094111F" w:rsidP="0029353A">
            <w:pPr>
              <w:rPr>
                <w:rFonts w:ascii="Georgia" w:hAnsi="Georgia"/>
              </w:rPr>
            </w:pPr>
            <w:r>
              <w:rPr>
                <w:rFonts w:ascii="Georgia" w:hAnsi="Georgia"/>
              </w:rPr>
              <w:t>4/13</w:t>
            </w:r>
          </w:p>
        </w:tc>
        <w:tc>
          <w:tcPr>
            <w:tcW w:w="3510" w:type="dxa"/>
            <w:tcBorders>
              <w:top w:val="single" w:sz="2" w:space="0" w:color="auto"/>
              <w:left w:val="single" w:sz="2" w:space="0" w:color="auto"/>
              <w:bottom w:val="single" w:sz="2" w:space="0" w:color="auto"/>
              <w:right w:val="single" w:sz="2" w:space="0" w:color="auto"/>
            </w:tcBorders>
          </w:tcPr>
          <w:p w14:paraId="30E3E96A" w14:textId="00C105E9" w:rsidR="0029353A" w:rsidRDefault="0029353A" w:rsidP="0029353A">
            <w:pPr>
              <w:pStyle w:val="WPNormal"/>
              <w:rPr>
                <w:rFonts w:ascii="Georgia" w:hAnsi="Georgia" w:cs="Times New Roman"/>
                <w:szCs w:val="24"/>
              </w:rPr>
            </w:pPr>
            <w:r w:rsidRPr="00CB2AB8">
              <w:rPr>
                <w:rFonts w:ascii="Georgia" w:hAnsi="Georgia"/>
              </w:rPr>
              <w:t>The Meaning of Life</w:t>
            </w:r>
          </w:p>
        </w:tc>
        <w:tc>
          <w:tcPr>
            <w:tcW w:w="12960" w:type="dxa"/>
            <w:tcBorders>
              <w:top w:val="single" w:sz="2" w:space="0" w:color="auto"/>
              <w:left w:val="single" w:sz="2" w:space="0" w:color="auto"/>
              <w:bottom w:val="single" w:sz="2" w:space="0" w:color="auto"/>
              <w:right w:val="single" w:sz="2" w:space="0" w:color="auto"/>
            </w:tcBorders>
          </w:tcPr>
          <w:p w14:paraId="327E433A" w14:textId="080C59EB" w:rsidR="0029353A" w:rsidRPr="00E824C6" w:rsidRDefault="0029353A" w:rsidP="0029353A">
            <w:pPr>
              <w:pStyle w:val="WPNormal"/>
              <w:rPr>
                <w:rFonts w:ascii="Georgia" w:hAnsi="Georgia" w:cs="Times New Roman"/>
                <w:szCs w:val="24"/>
              </w:rPr>
            </w:pPr>
            <w:r>
              <w:rPr>
                <w:rFonts w:ascii="Georgia" w:hAnsi="Georgia" w:cs="Times New Roman"/>
                <w:szCs w:val="24"/>
              </w:rPr>
              <w:t>Ch. 13</w:t>
            </w:r>
          </w:p>
        </w:tc>
      </w:tr>
      <w:tr w:rsidR="0029353A" w:rsidRPr="005C6932" w14:paraId="188A9D10" w14:textId="77777777" w:rsidTr="00441B1C">
        <w:tc>
          <w:tcPr>
            <w:tcW w:w="918" w:type="dxa"/>
            <w:tcBorders>
              <w:top w:val="single" w:sz="2" w:space="0" w:color="auto"/>
              <w:left w:val="single" w:sz="2" w:space="0" w:color="auto"/>
              <w:bottom w:val="single" w:sz="2" w:space="0" w:color="auto"/>
              <w:right w:val="single" w:sz="2" w:space="0" w:color="auto"/>
            </w:tcBorders>
          </w:tcPr>
          <w:p w14:paraId="7EC81FBF" w14:textId="5212D45B" w:rsidR="0029353A" w:rsidRDefault="0094111F" w:rsidP="0029353A">
            <w:pPr>
              <w:rPr>
                <w:rFonts w:ascii="Georgia" w:hAnsi="Georgia"/>
              </w:rPr>
            </w:pPr>
            <w:r>
              <w:rPr>
                <w:rFonts w:ascii="Georgia" w:hAnsi="Georgia"/>
              </w:rPr>
              <w:t>4/15</w:t>
            </w:r>
          </w:p>
        </w:tc>
        <w:tc>
          <w:tcPr>
            <w:tcW w:w="3510" w:type="dxa"/>
            <w:tcBorders>
              <w:top w:val="single" w:sz="2" w:space="0" w:color="auto"/>
              <w:left w:val="single" w:sz="2" w:space="0" w:color="auto"/>
              <w:bottom w:val="single" w:sz="2" w:space="0" w:color="auto"/>
              <w:right w:val="single" w:sz="2" w:space="0" w:color="auto"/>
            </w:tcBorders>
          </w:tcPr>
          <w:p w14:paraId="5E76EFC6" w14:textId="5CE24E88" w:rsidR="0029353A" w:rsidRDefault="0029353A" w:rsidP="0029353A">
            <w:pPr>
              <w:pStyle w:val="WPNormal"/>
              <w:rPr>
                <w:rFonts w:ascii="Georgia" w:hAnsi="Georgia" w:cs="Times New Roman"/>
                <w:szCs w:val="24"/>
              </w:rPr>
            </w:pPr>
            <w:r>
              <w:rPr>
                <w:rFonts w:ascii="Georgia" w:hAnsi="Georgia" w:cs="Times New Roman"/>
                <w:szCs w:val="24"/>
              </w:rPr>
              <w:t>Metaethics</w:t>
            </w:r>
          </w:p>
        </w:tc>
        <w:tc>
          <w:tcPr>
            <w:tcW w:w="12960" w:type="dxa"/>
            <w:tcBorders>
              <w:top w:val="single" w:sz="2" w:space="0" w:color="auto"/>
              <w:left w:val="single" w:sz="2" w:space="0" w:color="auto"/>
              <w:bottom w:val="single" w:sz="2" w:space="0" w:color="auto"/>
              <w:right w:val="single" w:sz="2" w:space="0" w:color="auto"/>
            </w:tcBorders>
          </w:tcPr>
          <w:p w14:paraId="13D975D8" w14:textId="70EBABA8" w:rsidR="0029353A" w:rsidRPr="00E824C6" w:rsidRDefault="0029353A" w:rsidP="0029353A">
            <w:pPr>
              <w:pStyle w:val="WPNormal"/>
              <w:rPr>
                <w:rFonts w:ascii="Georgia" w:hAnsi="Georgia" w:cs="Times New Roman"/>
                <w:szCs w:val="24"/>
              </w:rPr>
            </w:pPr>
            <w:r>
              <w:rPr>
                <w:rFonts w:ascii="Georgia" w:hAnsi="Georgia" w:cs="Times New Roman"/>
                <w:szCs w:val="24"/>
              </w:rPr>
              <w:t xml:space="preserve">Ch. </w:t>
            </w:r>
            <w:proofErr w:type="gramStart"/>
            <w:r>
              <w:rPr>
                <w:rFonts w:ascii="Georgia" w:hAnsi="Georgia" w:cs="Times New Roman"/>
                <w:szCs w:val="24"/>
              </w:rPr>
              <w:t>12  |</w:t>
            </w:r>
            <w:proofErr w:type="gramEnd"/>
            <w:r>
              <w:rPr>
                <w:rFonts w:ascii="Georgia" w:hAnsi="Georgia" w:cs="Times New Roman"/>
                <w:szCs w:val="24"/>
              </w:rPr>
              <w:t xml:space="preserve">  </w:t>
            </w:r>
            <w:r w:rsidRPr="004E2610">
              <w:rPr>
                <w:rFonts w:ascii="Georgia" w:hAnsi="Georgia" w:cs="Times New Roman"/>
                <w:b/>
                <w:bCs/>
                <w:szCs w:val="24"/>
              </w:rPr>
              <w:t>Paper due</w:t>
            </w:r>
          </w:p>
        </w:tc>
      </w:tr>
      <w:tr w:rsidR="0029353A" w:rsidRPr="005C6932" w14:paraId="743D29D1" w14:textId="77777777" w:rsidTr="00441B1C">
        <w:tc>
          <w:tcPr>
            <w:tcW w:w="918" w:type="dxa"/>
            <w:tcBorders>
              <w:top w:val="single" w:sz="2" w:space="0" w:color="auto"/>
              <w:left w:val="single" w:sz="2" w:space="0" w:color="auto"/>
              <w:bottom w:val="single" w:sz="2" w:space="0" w:color="auto"/>
              <w:right w:val="single" w:sz="2" w:space="0" w:color="auto"/>
            </w:tcBorders>
          </w:tcPr>
          <w:p w14:paraId="70A73728" w14:textId="750DA0C1" w:rsidR="0029353A" w:rsidRDefault="0094111F" w:rsidP="0029353A">
            <w:pPr>
              <w:rPr>
                <w:rFonts w:ascii="Georgia" w:hAnsi="Georgia"/>
              </w:rPr>
            </w:pPr>
            <w:r>
              <w:rPr>
                <w:rFonts w:ascii="Georgia" w:hAnsi="Georgia"/>
              </w:rPr>
              <w:t>4/20</w:t>
            </w:r>
          </w:p>
        </w:tc>
        <w:tc>
          <w:tcPr>
            <w:tcW w:w="3510" w:type="dxa"/>
            <w:tcBorders>
              <w:top w:val="single" w:sz="2" w:space="0" w:color="auto"/>
              <w:left w:val="single" w:sz="2" w:space="0" w:color="auto"/>
              <w:bottom w:val="single" w:sz="2" w:space="0" w:color="auto"/>
              <w:right w:val="single" w:sz="2" w:space="0" w:color="auto"/>
            </w:tcBorders>
          </w:tcPr>
          <w:p w14:paraId="59FBDF48" w14:textId="1C2531F0" w:rsidR="0029353A" w:rsidRDefault="0029353A" w:rsidP="0029353A">
            <w:pPr>
              <w:pStyle w:val="WPNormal"/>
              <w:rPr>
                <w:rFonts w:ascii="Georgia" w:hAnsi="Georgia" w:cs="Times New Roman"/>
                <w:szCs w:val="24"/>
              </w:rPr>
            </w:pPr>
            <w:r>
              <w:rPr>
                <w:rFonts w:ascii="Georgia" w:hAnsi="Georgia" w:cs="Times New Roman"/>
                <w:szCs w:val="24"/>
              </w:rPr>
              <w:t>Normative ethical theories</w:t>
            </w:r>
          </w:p>
        </w:tc>
        <w:tc>
          <w:tcPr>
            <w:tcW w:w="12960" w:type="dxa"/>
            <w:tcBorders>
              <w:top w:val="single" w:sz="2" w:space="0" w:color="auto"/>
              <w:left w:val="single" w:sz="2" w:space="0" w:color="auto"/>
              <w:bottom w:val="single" w:sz="2" w:space="0" w:color="auto"/>
              <w:right w:val="single" w:sz="2" w:space="0" w:color="auto"/>
            </w:tcBorders>
          </w:tcPr>
          <w:p w14:paraId="2EB1C0C6" w14:textId="59F978DC" w:rsidR="0029353A" w:rsidRPr="00E824C6" w:rsidRDefault="0029353A" w:rsidP="0029353A">
            <w:pPr>
              <w:pStyle w:val="WPNormal"/>
              <w:rPr>
                <w:rFonts w:ascii="Georgia" w:hAnsi="Georgia" w:cs="Times New Roman"/>
                <w:szCs w:val="24"/>
              </w:rPr>
            </w:pPr>
            <w:r>
              <w:rPr>
                <w:rFonts w:ascii="Georgia" w:hAnsi="Georgia" w:cs="Times New Roman"/>
                <w:szCs w:val="24"/>
              </w:rPr>
              <w:t xml:space="preserve">Ch. 14 </w:t>
            </w:r>
          </w:p>
        </w:tc>
      </w:tr>
      <w:tr w:rsidR="0029353A" w:rsidRPr="005C6932" w14:paraId="258E003B" w14:textId="77777777" w:rsidTr="00441B1C">
        <w:tc>
          <w:tcPr>
            <w:tcW w:w="918" w:type="dxa"/>
            <w:tcBorders>
              <w:top w:val="single" w:sz="2" w:space="0" w:color="auto"/>
              <w:left w:val="single" w:sz="2" w:space="0" w:color="auto"/>
              <w:bottom w:val="single" w:sz="2" w:space="0" w:color="auto"/>
              <w:right w:val="single" w:sz="2" w:space="0" w:color="auto"/>
            </w:tcBorders>
          </w:tcPr>
          <w:p w14:paraId="067924CA" w14:textId="0A5741B6" w:rsidR="0029353A" w:rsidRDefault="0094111F" w:rsidP="0029353A">
            <w:pPr>
              <w:rPr>
                <w:rFonts w:ascii="Georgia" w:hAnsi="Georgia"/>
              </w:rPr>
            </w:pPr>
            <w:r>
              <w:rPr>
                <w:rFonts w:ascii="Georgia" w:hAnsi="Georgia"/>
              </w:rPr>
              <w:t>4/22</w:t>
            </w:r>
          </w:p>
        </w:tc>
        <w:tc>
          <w:tcPr>
            <w:tcW w:w="3510" w:type="dxa"/>
            <w:tcBorders>
              <w:top w:val="single" w:sz="2" w:space="0" w:color="auto"/>
              <w:left w:val="single" w:sz="2" w:space="0" w:color="auto"/>
              <w:bottom w:val="single" w:sz="2" w:space="0" w:color="auto"/>
              <w:right w:val="single" w:sz="2" w:space="0" w:color="auto"/>
            </w:tcBorders>
          </w:tcPr>
          <w:p w14:paraId="70850C7B" w14:textId="529E845C" w:rsidR="0029353A" w:rsidRDefault="0029353A" w:rsidP="0029353A">
            <w:pPr>
              <w:pStyle w:val="WPNormal"/>
              <w:rPr>
                <w:rFonts w:ascii="Georgia" w:hAnsi="Georgia" w:cs="Times New Roman"/>
                <w:szCs w:val="24"/>
              </w:rPr>
            </w:pPr>
            <w:r>
              <w:rPr>
                <w:rFonts w:ascii="Georgia" w:hAnsi="Georgia" w:cs="Times New Roman"/>
                <w:szCs w:val="24"/>
              </w:rPr>
              <w:t>Ethical decision making</w:t>
            </w:r>
          </w:p>
        </w:tc>
        <w:tc>
          <w:tcPr>
            <w:tcW w:w="12960" w:type="dxa"/>
            <w:tcBorders>
              <w:top w:val="single" w:sz="2" w:space="0" w:color="auto"/>
              <w:left w:val="single" w:sz="2" w:space="0" w:color="auto"/>
              <w:bottom w:val="single" w:sz="2" w:space="0" w:color="auto"/>
              <w:right w:val="single" w:sz="2" w:space="0" w:color="auto"/>
            </w:tcBorders>
          </w:tcPr>
          <w:p w14:paraId="3B3CC63E" w14:textId="2648A19A" w:rsidR="0029353A" w:rsidRPr="00E824C6" w:rsidRDefault="0029353A" w:rsidP="0029353A">
            <w:pPr>
              <w:pStyle w:val="WPNormal"/>
              <w:rPr>
                <w:rFonts w:ascii="Georgia" w:hAnsi="Georgia" w:cs="Times New Roman"/>
                <w:szCs w:val="24"/>
              </w:rPr>
            </w:pPr>
            <w:r>
              <w:rPr>
                <w:rFonts w:ascii="Georgia" w:hAnsi="Georgia" w:cs="Times New Roman"/>
                <w:szCs w:val="24"/>
              </w:rPr>
              <w:t>Ch. 15</w:t>
            </w:r>
          </w:p>
        </w:tc>
      </w:tr>
      <w:tr w:rsidR="0029353A" w:rsidRPr="005C6932" w14:paraId="59CFF4F0" w14:textId="77777777" w:rsidTr="00441B1C">
        <w:tc>
          <w:tcPr>
            <w:tcW w:w="918" w:type="dxa"/>
            <w:tcBorders>
              <w:top w:val="single" w:sz="2" w:space="0" w:color="auto"/>
              <w:left w:val="single" w:sz="2" w:space="0" w:color="auto"/>
              <w:bottom w:val="single" w:sz="2" w:space="0" w:color="auto"/>
              <w:right w:val="single" w:sz="2" w:space="0" w:color="auto"/>
            </w:tcBorders>
          </w:tcPr>
          <w:p w14:paraId="60C9207A" w14:textId="1042732C" w:rsidR="0029353A" w:rsidRDefault="0094111F" w:rsidP="0029353A">
            <w:pPr>
              <w:rPr>
                <w:rFonts w:ascii="Georgia" w:hAnsi="Georgia"/>
              </w:rPr>
            </w:pPr>
            <w:r>
              <w:rPr>
                <w:rFonts w:ascii="Georgia" w:hAnsi="Georgia"/>
              </w:rPr>
              <w:t>4/27</w:t>
            </w:r>
          </w:p>
        </w:tc>
        <w:tc>
          <w:tcPr>
            <w:tcW w:w="3510" w:type="dxa"/>
            <w:tcBorders>
              <w:top w:val="single" w:sz="2" w:space="0" w:color="auto"/>
              <w:left w:val="single" w:sz="2" w:space="0" w:color="auto"/>
              <w:bottom w:val="single" w:sz="2" w:space="0" w:color="auto"/>
              <w:right w:val="single" w:sz="2" w:space="0" w:color="auto"/>
            </w:tcBorders>
          </w:tcPr>
          <w:p w14:paraId="1EEFC190" w14:textId="4B6C652A" w:rsidR="0029353A" w:rsidRDefault="0029353A" w:rsidP="0029353A">
            <w:pPr>
              <w:pStyle w:val="WPNormal"/>
              <w:rPr>
                <w:rFonts w:ascii="Georgia" w:hAnsi="Georgia" w:cs="Times New Roman"/>
                <w:szCs w:val="24"/>
              </w:rPr>
            </w:pPr>
            <w:r>
              <w:rPr>
                <w:rFonts w:ascii="Georgia" w:hAnsi="Georgia" w:cs="Times New Roman"/>
                <w:szCs w:val="24"/>
              </w:rPr>
              <w:t>Applied ethics: Animals</w:t>
            </w:r>
          </w:p>
        </w:tc>
        <w:tc>
          <w:tcPr>
            <w:tcW w:w="12960" w:type="dxa"/>
            <w:tcBorders>
              <w:top w:val="single" w:sz="2" w:space="0" w:color="auto"/>
              <w:left w:val="single" w:sz="2" w:space="0" w:color="auto"/>
              <w:bottom w:val="single" w:sz="2" w:space="0" w:color="auto"/>
              <w:right w:val="single" w:sz="2" w:space="0" w:color="auto"/>
            </w:tcBorders>
          </w:tcPr>
          <w:p w14:paraId="6EE17199" w14:textId="1871DC65" w:rsidR="0029353A" w:rsidRPr="00E824C6" w:rsidRDefault="0029353A" w:rsidP="0029353A">
            <w:pPr>
              <w:pStyle w:val="WPNormal"/>
              <w:rPr>
                <w:rFonts w:ascii="Georgia" w:hAnsi="Georgia" w:cs="Times New Roman"/>
                <w:szCs w:val="24"/>
              </w:rPr>
            </w:pPr>
            <w:r>
              <w:rPr>
                <w:rFonts w:ascii="Georgia" w:hAnsi="Georgia" w:cs="Times New Roman"/>
                <w:szCs w:val="24"/>
              </w:rPr>
              <w:t>Day 1 &amp; 2 from “Dialogues on Ethical Vegetarianism” (E)</w:t>
            </w:r>
          </w:p>
        </w:tc>
      </w:tr>
      <w:tr w:rsidR="0029353A" w:rsidRPr="005C6932" w14:paraId="1831D70D" w14:textId="77777777" w:rsidTr="00441B1C">
        <w:tc>
          <w:tcPr>
            <w:tcW w:w="918" w:type="dxa"/>
            <w:tcBorders>
              <w:top w:val="single" w:sz="2" w:space="0" w:color="auto"/>
              <w:left w:val="single" w:sz="2" w:space="0" w:color="auto"/>
              <w:bottom w:val="single" w:sz="2" w:space="0" w:color="auto"/>
              <w:right w:val="single" w:sz="2" w:space="0" w:color="auto"/>
            </w:tcBorders>
          </w:tcPr>
          <w:p w14:paraId="34F19D38" w14:textId="03389EA3" w:rsidR="0029353A" w:rsidRDefault="0094111F" w:rsidP="0029353A">
            <w:pPr>
              <w:rPr>
                <w:rFonts w:ascii="Georgia" w:hAnsi="Georgia"/>
              </w:rPr>
            </w:pPr>
            <w:r>
              <w:rPr>
                <w:rFonts w:ascii="Georgia" w:hAnsi="Georgia"/>
              </w:rPr>
              <w:t>4/29</w:t>
            </w:r>
          </w:p>
        </w:tc>
        <w:tc>
          <w:tcPr>
            <w:tcW w:w="3510" w:type="dxa"/>
            <w:tcBorders>
              <w:top w:val="single" w:sz="2" w:space="0" w:color="auto"/>
              <w:left w:val="single" w:sz="2" w:space="0" w:color="auto"/>
              <w:bottom w:val="single" w:sz="2" w:space="0" w:color="auto"/>
              <w:right w:val="single" w:sz="2" w:space="0" w:color="auto"/>
            </w:tcBorders>
          </w:tcPr>
          <w:p w14:paraId="342931C1" w14:textId="6320C3E4" w:rsidR="0029353A" w:rsidRDefault="0029353A" w:rsidP="0029353A">
            <w:pPr>
              <w:pStyle w:val="WPNormal"/>
              <w:rPr>
                <w:rFonts w:ascii="Georgia" w:hAnsi="Georgia" w:cs="Times New Roman"/>
                <w:szCs w:val="24"/>
              </w:rPr>
            </w:pPr>
            <w:r>
              <w:rPr>
                <w:rFonts w:ascii="Georgia" w:hAnsi="Georgia" w:cs="Times New Roman"/>
                <w:szCs w:val="24"/>
              </w:rPr>
              <w:t>Applied ethics: Animals II</w:t>
            </w:r>
          </w:p>
        </w:tc>
        <w:tc>
          <w:tcPr>
            <w:tcW w:w="12960" w:type="dxa"/>
            <w:tcBorders>
              <w:top w:val="single" w:sz="2" w:space="0" w:color="auto"/>
              <w:left w:val="single" w:sz="2" w:space="0" w:color="auto"/>
              <w:bottom w:val="single" w:sz="2" w:space="0" w:color="auto"/>
              <w:right w:val="single" w:sz="2" w:space="0" w:color="auto"/>
            </w:tcBorders>
          </w:tcPr>
          <w:p w14:paraId="7B07DA51" w14:textId="77777777" w:rsidR="0029353A" w:rsidRDefault="0029353A" w:rsidP="0029353A">
            <w:pPr>
              <w:pStyle w:val="WPNormal"/>
              <w:rPr>
                <w:rFonts w:ascii="Georgia" w:hAnsi="Georgia" w:cs="Times New Roman"/>
                <w:szCs w:val="24"/>
              </w:rPr>
            </w:pPr>
            <w:r>
              <w:rPr>
                <w:rFonts w:ascii="Georgia" w:hAnsi="Georgia" w:cs="Times New Roman"/>
                <w:szCs w:val="24"/>
              </w:rPr>
              <w:t xml:space="preserve">Day 3 &amp; 4 from “Dialogues on Ethical Vegetarianism” (E) </w:t>
            </w:r>
          </w:p>
          <w:p w14:paraId="2B668CBC" w14:textId="774F431E" w:rsidR="0029353A" w:rsidRPr="00E824C6" w:rsidRDefault="0029353A" w:rsidP="0029353A">
            <w:pPr>
              <w:pStyle w:val="WPNormal"/>
              <w:rPr>
                <w:rFonts w:ascii="Georgia" w:hAnsi="Georgia" w:cs="Times New Roman"/>
                <w:szCs w:val="24"/>
              </w:rPr>
            </w:pPr>
            <w:r>
              <w:rPr>
                <w:rFonts w:ascii="Georgia" w:hAnsi="Georgia" w:cs="Times New Roman"/>
                <w:szCs w:val="24"/>
              </w:rPr>
              <w:t>Prepare for in-class debate: Veganism vs. Carnism</w:t>
            </w:r>
          </w:p>
        </w:tc>
      </w:tr>
      <w:tr w:rsidR="0029353A" w:rsidRPr="005C6932" w14:paraId="02408EA9" w14:textId="77777777" w:rsidTr="00441B1C">
        <w:tc>
          <w:tcPr>
            <w:tcW w:w="918" w:type="dxa"/>
            <w:tcBorders>
              <w:top w:val="single" w:sz="2" w:space="0" w:color="auto"/>
              <w:left w:val="single" w:sz="2" w:space="0" w:color="auto"/>
              <w:bottom w:val="single" w:sz="2" w:space="0" w:color="auto"/>
              <w:right w:val="single" w:sz="2" w:space="0" w:color="auto"/>
            </w:tcBorders>
          </w:tcPr>
          <w:p w14:paraId="3BED7FA9" w14:textId="65BF2A45" w:rsidR="0029353A" w:rsidRDefault="0094111F" w:rsidP="0029353A">
            <w:pPr>
              <w:rPr>
                <w:rFonts w:ascii="Georgia" w:hAnsi="Georgia"/>
              </w:rPr>
            </w:pPr>
            <w:r>
              <w:rPr>
                <w:rFonts w:ascii="Georgia" w:hAnsi="Georgia"/>
              </w:rPr>
              <w:t>5/4</w:t>
            </w:r>
          </w:p>
        </w:tc>
        <w:tc>
          <w:tcPr>
            <w:tcW w:w="3510" w:type="dxa"/>
            <w:tcBorders>
              <w:top w:val="single" w:sz="2" w:space="0" w:color="auto"/>
              <w:left w:val="single" w:sz="2" w:space="0" w:color="auto"/>
              <w:bottom w:val="single" w:sz="2" w:space="0" w:color="auto"/>
              <w:right w:val="single" w:sz="2" w:space="0" w:color="auto"/>
            </w:tcBorders>
          </w:tcPr>
          <w:p w14:paraId="21475542" w14:textId="05C02163" w:rsidR="0029353A" w:rsidRDefault="0029353A" w:rsidP="0029353A">
            <w:pPr>
              <w:pStyle w:val="WPNormal"/>
              <w:rPr>
                <w:rFonts w:ascii="Georgia" w:hAnsi="Georgia" w:cs="Times New Roman"/>
                <w:szCs w:val="24"/>
              </w:rPr>
            </w:pPr>
            <w:r>
              <w:rPr>
                <w:rFonts w:ascii="Georgia" w:hAnsi="Georgia" w:cs="Times New Roman"/>
                <w:szCs w:val="24"/>
              </w:rPr>
              <w:t>The Value of Philosophy</w:t>
            </w:r>
          </w:p>
        </w:tc>
        <w:tc>
          <w:tcPr>
            <w:tcW w:w="12960" w:type="dxa"/>
            <w:tcBorders>
              <w:top w:val="single" w:sz="2" w:space="0" w:color="auto"/>
              <w:left w:val="single" w:sz="2" w:space="0" w:color="auto"/>
              <w:bottom w:val="single" w:sz="2" w:space="0" w:color="auto"/>
              <w:right w:val="single" w:sz="2" w:space="0" w:color="auto"/>
            </w:tcBorders>
          </w:tcPr>
          <w:p w14:paraId="489E76CE" w14:textId="251CB493" w:rsidR="0029353A" w:rsidRPr="00E824C6" w:rsidRDefault="0029353A" w:rsidP="0029353A">
            <w:pPr>
              <w:pStyle w:val="WPNormal"/>
              <w:rPr>
                <w:rFonts w:ascii="Georgia" w:hAnsi="Georgia" w:cs="Times New Roman"/>
                <w:szCs w:val="24"/>
              </w:rPr>
            </w:pPr>
            <w:r>
              <w:rPr>
                <w:rFonts w:ascii="Georgia" w:hAnsi="Georgia" w:cs="Times New Roman"/>
                <w:szCs w:val="24"/>
              </w:rPr>
              <w:t>The Value of Philosophy | Russell</w:t>
            </w:r>
          </w:p>
        </w:tc>
      </w:tr>
    </w:tbl>
    <w:p w14:paraId="51269B00" w14:textId="77777777" w:rsidR="00461D77" w:rsidRDefault="00461D77">
      <w:pPr>
        <w:pStyle w:val="WPNormal"/>
        <w:spacing w:before="240"/>
        <w:rPr>
          <w:rFonts w:ascii="Georgia" w:hAnsi="Georgia" w:cs="Times New Roman"/>
          <w:b/>
          <w:szCs w:val="24"/>
        </w:rPr>
      </w:pPr>
      <w:r w:rsidRPr="005C6932">
        <w:rPr>
          <w:rFonts w:ascii="Georgia" w:hAnsi="Georgia" w:cs="Times New Roman"/>
          <w:b/>
          <w:szCs w:val="24"/>
        </w:rPr>
        <w:lastRenderedPageBreak/>
        <w:t>Additional Resource</w:t>
      </w:r>
      <w:r w:rsidR="000D05B1" w:rsidRPr="005C6932">
        <w:rPr>
          <w:rFonts w:ascii="Georgia" w:hAnsi="Georgia" w:cs="Times New Roman"/>
          <w:b/>
          <w:szCs w:val="24"/>
        </w:rPr>
        <w:t>s</w:t>
      </w:r>
      <w:r w:rsidR="002A1ABC">
        <w:rPr>
          <w:rFonts w:ascii="Georgia" w:hAnsi="Georgia" w:cs="Times New Roman"/>
          <w:b/>
          <w:szCs w:val="24"/>
        </w:rPr>
        <w:t xml:space="preserve">: </w:t>
      </w:r>
    </w:p>
    <w:p w14:paraId="51152817" w14:textId="77777777" w:rsidR="002A1ABC" w:rsidRPr="002A1ABC" w:rsidRDefault="002A1ABC">
      <w:pPr>
        <w:pStyle w:val="WPNormal"/>
        <w:spacing w:before="240"/>
        <w:rPr>
          <w:rFonts w:ascii="Georgia" w:hAnsi="Georgia" w:cs="Times New Roman"/>
          <w:szCs w:val="24"/>
        </w:rPr>
      </w:pPr>
      <w:r>
        <w:rPr>
          <w:rFonts w:ascii="Georgia" w:hAnsi="Georgia" w:cs="Times New Roman"/>
          <w:szCs w:val="24"/>
        </w:rPr>
        <w:t>If you are having any trouble understanding the concepts or if you would like to learn more about some of the topics, I highly recommend the following two internet encyclopedias. They are peer reviewed by experts</w:t>
      </w:r>
      <w:r w:rsidR="00EB6D72">
        <w:rPr>
          <w:rFonts w:ascii="Georgia" w:hAnsi="Georgia" w:cs="Times New Roman"/>
          <w:szCs w:val="24"/>
        </w:rPr>
        <w:t xml:space="preserve"> in the field and are both accessible and very detailed. </w:t>
      </w:r>
    </w:p>
    <w:p w14:paraId="33AFD312" w14:textId="71A522A0" w:rsidR="00461D77" w:rsidRDefault="00F92A70" w:rsidP="00897CCD">
      <w:pPr>
        <w:pStyle w:val="WPNormal"/>
        <w:spacing w:before="240"/>
        <w:rPr>
          <w:rFonts w:ascii="Georgia" w:hAnsi="Georgia" w:cs="Times New Roman"/>
          <w:i/>
          <w:szCs w:val="24"/>
        </w:rPr>
      </w:pPr>
      <w:hyperlink r:id="rId9" w:history="1">
        <w:r w:rsidR="00845B6B" w:rsidRPr="005C6932">
          <w:rPr>
            <w:rStyle w:val="Hyperlink"/>
            <w:rFonts w:ascii="Georgia" w:hAnsi="Georgia" w:cs="Times New Roman"/>
            <w:szCs w:val="24"/>
          </w:rPr>
          <w:t>https://plato.stanford.edu/</w:t>
        </w:r>
      </w:hyperlink>
      <w:r w:rsidR="00845B6B" w:rsidRPr="005C6932">
        <w:rPr>
          <w:rFonts w:ascii="Georgia" w:hAnsi="Georgia" w:cs="Times New Roman"/>
          <w:szCs w:val="24"/>
        </w:rPr>
        <w:t xml:space="preserve">   </w:t>
      </w:r>
      <w:r w:rsidR="000D05B1" w:rsidRPr="005C6932">
        <w:rPr>
          <w:rFonts w:ascii="Georgia" w:hAnsi="Georgia" w:cs="Times New Roman"/>
          <w:i/>
          <w:szCs w:val="24"/>
        </w:rPr>
        <w:t>Stanford encyclopedia of philosophy</w:t>
      </w:r>
      <w:r w:rsidR="00845B6B" w:rsidRPr="005C6932">
        <w:rPr>
          <w:rFonts w:ascii="Georgia" w:hAnsi="Georgia" w:cs="Times New Roman"/>
          <w:szCs w:val="24"/>
        </w:rPr>
        <w:br/>
      </w:r>
      <w:hyperlink r:id="rId10" w:history="1">
        <w:r w:rsidR="00845B6B" w:rsidRPr="005C6932">
          <w:rPr>
            <w:rStyle w:val="Hyperlink"/>
            <w:rFonts w:ascii="Georgia" w:hAnsi="Georgia" w:cs="Times New Roman"/>
            <w:szCs w:val="24"/>
          </w:rPr>
          <w:t>http://www.iep.utm.edu/</w:t>
        </w:r>
      </w:hyperlink>
      <w:r w:rsidR="00845B6B" w:rsidRPr="005C6932">
        <w:rPr>
          <w:rFonts w:ascii="Georgia" w:hAnsi="Georgia" w:cs="Times New Roman"/>
          <w:szCs w:val="24"/>
        </w:rPr>
        <w:t xml:space="preserve">  </w:t>
      </w:r>
      <w:r w:rsidR="00845B6B" w:rsidRPr="005C6932">
        <w:rPr>
          <w:rFonts w:ascii="Georgia" w:hAnsi="Georgia" w:cs="Times New Roman"/>
          <w:i/>
          <w:szCs w:val="24"/>
        </w:rPr>
        <w:t>Internet encyclopedia of philosophy</w:t>
      </w:r>
    </w:p>
    <w:p w14:paraId="672E4125" w14:textId="74860D5E" w:rsidR="00420D48" w:rsidRDefault="00420D48" w:rsidP="00897CCD">
      <w:pPr>
        <w:pStyle w:val="WPNormal"/>
        <w:spacing w:before="240"/>
        <w:rPr>
          <w:rFonts w:ascii="Georgia" w:hAnsi="Georgia" w:cs="Times New Roman"/>
          <w:i/>
          <w:szCs w:val="24"/>
        </w:rPr>
      </w:pPr>
    </w:p>
    <w:p w14:paraId="7071DF52" w14:textId="77777777" w:rsidR="004C6308" w:rsidRPr="00AD013C" w:rsidRDefault="004C6308" w:rsidP="004C6308">
      <w:pPr>
        <w:pStyle w:val="NormalWeb"/>
        <w:shd w:val="clear" w:color="auto" w:fill="FFFFFF"/>
        <w:spacing w:before="0" w:beforeAutospacing="0" w:after="150" w:afterAutospacing="0"/>
        <w:rPr>
          <w:rFonts w:ascii="Georgia" w:hAnsi="Georgia"/>
          <w:i/>
          <w:iCs/>
          <w:color w:val="333333"/>
        </w:rPr>
      </w:pPr>
      <w:r w:rsidRPr="00AD013C">
        <w:rPr>
          <w:rFonts w:ascii="Georgia" w:eastAsia="Georgia" w:hAnsi="Georgia" w:cs="Georgia"/>
          <w:b/>
          <w:bCs/>
        </w:rPr>
        <w:t>Rutgers Academic Integrity Policy</w:t>
      </w:r>
      <w:r w:rsidRPr="00AD013C">
        <w:rPr>
          <w:rFonts w:ascii="Georgia" w:eastAsia="Georgia" w:hAnsi="Georgia" w:cs="Georgia"/>
        </w:rPr>
        <w:t xml:space="preserve">: </w:t>
      </w:r>
      <w:r w:rsidRPr="00AD013C">
        <w:rPr>
          <w:rFonts w:ascii="Georgia" w:hAnsi="Georgia"/>
          <w:i/>
          <w:iCs/>
          <w:color w:val="333333"/>
        </w:rPr>
        <w:t>Principles of academic integrity require that every Rutgers University student:</w:t>
      </w:r>
    </w:p>
    <w:p w14:paraId="5B912EB8" w14:textId="77777777" w:rsidR="004C6308" w:rsidRPr="00D10EDC" w:rsidRDefault="004C6308" w:rsidP="004C6308">
      <w:pPr>
        <w:numPr>
          <w:ilvl w:val="0"/>
          <w:numId w:val="8"/>
        </w:numPr>
        <w:shd w:val="clear" w:color="auto" w:fill="FFFFFF"/>
        <w:ind w:left="300"/>
        <w:rPr>
          <w:rFonts w:ascii="Georgia" w:eastAsia="Times New Roman" w:hAnsi="Georgia" w:cs="Times New Roman"/>
          <w:i/>
          <w:iCs/>
          <w:color w:val="333333"/>
          <w:szCs w:val="24"/>
        </w:rPr>
      </w:pPr>
      <w:r w:rsidRPr="00D10EDC">
        <w:rPr>
          <w:rFonts w:ascii="Georgia" w:eastAsia="Times New Roman" w:hAnsi="Georgia" w:cs="Times New Roman"/>
          <w:i/>
          <w:iCs/>
          <w:color w:val="333333"/>
          <w:szCs w:val="24"/>
        </w:rPr>
        <w:t>properly acknowledge and cite all use of the ideas, results, or words of others</w:t>
      </w:r>
    </w:p>
    <w:p w14:paraId="6BBA3244" w14:textId="77777777" w:rsidR="004C6308" w:rsidRPr="00D10EDC" w:rsidRDefault="004C6308" w:rsidP="004C6308">
      <w:pPr>
        <w:numPr>
          <w:ilvl w:val="0"/>
          <w:numId w:val="8"/>
        </w:numPr>
        <w:shd w:val="clear" w:color="auto" w:fill="FFFFFF"/>
        <w:ind w:left="300"/>
        <w:rPr>
          <w:rFonts w:ascii="Georgia" w:eastAsia="Times New Roman" w:hAnsi="Georgia" w:cs="Times New Roman"/>
          <w:i/>
          <w:iCs/>
          <w:color w:val="333333"/>
          <w:szCs w:val="24"/>
        </w:rPr>
      </w:pPr>
      <w:r w:rsidRPr="00D10EDC">
        <w:rPr>
          <w:rFonts w:ascii="Georgia" w:eastAsia="Times New Roman" w:hAnsi="Georgia" w:cs="Times New Roman"/>
          <w:i/>
          <w:iCs/>
          <w:color w:val="333333"/>
          <w:szCs w:val="24"/>
        </w:rPr>
        <w:t>properly acknowledge all contributors to a given piece of work</w:t>
      </w:r>
    </w:p>
    <w:p w14:paraId="61274A58" w14:textId="77777777" w:rsidR="004C6308" w:rsidRPr="00D10EDC" w:rsidRDefault="004C6308" w:rsidP="004C6308">
      <w:pPr>
        <w:numPr>
          <w:ilvl w:val="0"/>
          <w:numId w:val="8"/>
        </w:numPr>
        <w:shd w:val="clear" w:color="auto" w:fill="FFFFFF"/>
        <w:ind w:left="300"/>
        <w:rPr>
          <w:rFonts w:ascii="Georgia" w:eastAsia="Times New Roman" w:hAnsi="Georgia" w:cs="Times New Roman"/>
          <w:i/>
          <w:iCs/>
          <w:color w:val="333333"/>
          <w:szCs w:val="24"/>
        </w:rPr>
      </w:pPr>
      <w:r w:rsidRPr="00D10EDC">
        <w:rPr>
          <w:rFonts w:ascii="Georgia" w:eastAsia="Times New Roman" w:hAnsi="Georgia" w:cs="Times New Roman"/>
          <w:i/>
          <w:iCs/>
          <w:color w:val="333333"/>
          <w:szCs w:val="24"/>
        </w:rPr>
        <w:t>make sure that all work submitted as his or her own in a course or other academic activity is produced without the aid of unsanctioned materials or unsanctioned collaboration</w:t>
      </w:r>
    </w:p>
    <w:p w14:paraId="3B5C04AF" w14:textId="77777777" w:rsidR="004C6308" w:rsidRPr="00D10EDC" w:rsidRDefault="004C6308" w:rsidP="004C6308">
      <w:pPr>
        <w:numPr>
          <w:ilvl w:val="0"/>
          <w:numId w:val="8"/>
        </w:numPr>
        <w:shd w:val="clear" w:color="auto" w:fill="FFFFFF"/>
        <w:ind w:left="300"/>
        <w:rPr>
          <w:rFonts w:ascii="Georgia" w:eastAsia="Times New Roman" w:hAnsi="Georgia" w:cs="Times New Roman"/>
          <w:i/>
          <w:iCs/>
          <w:color w:val="333333"/>
          <w:szCs w:val="24"/>
        </w:rPr>
      </w:pPr>
      <w:r w:rsidRPr="00D10EDC">
        <w:rPr>
          <w:rFonts w:ascii="Georgia" w:eastAsia="Times New Roman" w:hAnsi="Georgia" w:cs="Times New Roman"/>
          <w:i/>
          <w:iCs/>
          <w:color w:val="333333"/>
          <w:szCs w:val="24"/>
        </w:rPr>
        <w:t>obtain all data or results by ethical means and report them accurately without suppressing any results inconsistent with his or her interpretation or conclusions</w:t>
      </w:r>
    </w:p>
    <w:p w14:paraId="542C8AEF" w14:textId="77777777" w:rsidR="004C6308" w:rsidRPr="00D10EDC" w:rsidRDefault="004C6308" w:rsidP="004C6308">
      <w:pPr>
        <w:numPr>
          <w:ilvl w:val="0"/>
          <w:numId w:val="8"/>
        </w:numPr>
        <w:shd w:val="clear" w:color="auto" w:fill="FFFFFF"/>
        <w:ind w:left="300"/>
        <w:rPr>
          <w:rFonts w:ascii="Georgia" w:eastAsia="Times New Roman" w:hAnsi="Georgia" w:cs="Times New Roman"/>
          <w:i/>
          <w:iCs/>
          <w:color w:val="333333"/>
          <w:szCs w:val="24"/>
        </w:rPr>
      </w:pPr>
      <w:r w:rsidRPr="00D10EDC">
        <w:rPr>
          <w:rFonts w:ascii="Georgia" w:eastAsia="Times New Roman" w:hAnsi="Georgia" w:cs="Times New Roman"/>
          <w:i/>
          <w:iCs/>
          <w:color w:val="333333"/>
          <w:szCs w:val="24"/>
        </w:rPr>
        <w:t>treat all other students in an ethical manner, respecting their integrity and right to pursue their educational goals without interference. This requires that a student neither facilitate academic dishonesty by others nor obstruct their academic progress</w:t>
      </w:r>
    </w:p>
    <w:p w14:paraId="4BDAD91A" w14:textId="77777777" w:rsidR="004C6308" w:rsidRPr="00D10EDC" w:rsidRDefault="004C6308" w:rsidP="004C6308">
      <w:pPr>
        <w:numPr>
          <w:ilvl w:val="0"/>
          <w:numId w:val="8"/>
        </w:numPr>
        <w:shd w:val="clear" w:color="auto" w:fill="FFFFFF"/>
        <w:ind w:left="300"/>
        <w:rPr>
          <w:rFonts w:ascii="Georgia" w:eastAsia="Times New Roman" w:hAnsi="Georgia" w:cs="Times New Roman"/>
          <w:i/>
          <w:iCs/>
          <w:color w:val="333333"/>
          <w:szCs w:val="24"/>
        </w:rPr>
      </w:pPr>
      <w:r w:rsidRPr="00D10EDC">
        <w:rPr>
          <w:rFonts w:ascii="Georgia" w:eastAsia="Times New Roman" w:hAnsi="Georgia" w:cs="Times New Roman"/>
          <w:i/>
          <w:iCs/>
          <w:color w:val="333333"/>
          <w:szCs w:val="24"/>
        </w:rPr>
        <w:t>uphold the canons of the ethical or professional code of the profession for which he or she is preparing.</w:t>
      </w:r>
    </w:p>
    <w:p w14:paraId="25C791F7" w14:textId="77777777" w:rsidR="004C6308" w:rsidRPr="00D10EDC" w:rsidRDefault="004C6308" w:rsidP="004C6308">
      <w:pPr>
        <w:shd w:val="clear" w:color="auto" w:fill="FFFFFF"/>
        <w:spacing w:after="150"/>
        <w:rPr>
          <w:rFonts w:ascii="Georgia" w:eastAsia="Times New Roman" w:hAnsi="Georgia" w:cs="Times New Roman"/>
          <w:i/>
          <w:iCs/>
          <w:color w:val="333333"/>
          <w:szCs w:val="24"/>
        </w:rPr>
      </w:pPr>
      <w:r w:rsidRPr="00D10EDC">
        <w:rPr>
          <w:rFonts w:ascii="Georgia" w:eastAsia="Times New Roman" w:hAnsi="Georgia" w:cs="Times New Roman"/>
          <w:i/>
          <w:iCs/>
          <w:color w:val="333333"/>
          <w:szCs w:val="24"/>
        </w:rPr>
        <w:t>Adherence to these principles is necessary in order to insure that:</w:t>
      </w:r>
    </w:p>
    <w:p w14:paraId="74376A33" w14:textId="77777777" w:rsidR="004C6308" w:rsidRPr="00D10EDC" w:rsidRDefault="004C6308" w:rsidP="004C6308">
      <w:pPr>
        <w:numPr>
          <w:ilvl w:val="0"/>
          <w:numId w:val="9"/>
        </w:numPr>
        <w:shd w:val="clear" w:color="auto" w:fill="FFFFFF"/>
        <w:ind w:left="300"/>
        <w:rPr>
          <w:rFonts w:ascii="Georgia" w:eastAsia="Times New Roman" w:hAnsi="Georgia" w:cs="Times New Roman"/>
          <w:i/>
          <w:iCs/>
          <w:color w:val="333333"/>
          <w:szCs w:val="24"/>
        </w:rPr>
      </w:pPr>
      <w:r w:rsidRPr="00D10EDC">
        <w:rPr>
          <w:rFonts w:ascii="Georgia" w:eastAsia="Times New Roman" w:hAnsi="Georgia" w:cs="Times New Roman"/>
          <w:i/>
          <w:iCs/>
          <w:color w:val="333333"/>
          <w:szCs w:val="24"/>
        </w:rPr>
        <w:t>everyone is given proper credit for his or her ideas, words, results, and other scholarly accomplishments</w:t>
      </w:r>
    </w:p>
    <w:p w14:paraId="0CF20C95" w14:textId="77777777" w:rsidR="004C6308" w:rsidRPr="00D10EDC" w:rsidRDefault="004C6308" w:rsidP="004C6308">
      <w:pPr>
        <w:numPr>
          <w:ilvl w:val="0"/>
          <w:numId w:val="9"/>
        </w:numPr>
        <w:shd w:val="clear" w:color="auto" w:fill="FFFFFF"/>
        <w:ind w:left="300"/>
        <w:rPr>
          <w:rFonts w:ascii="Georgia" w:eastAsia="Times New Roman" w:hAnsi="Georgia" w:cs="Times New Roman"/>
          <w:i/>
          <w:iCs/>
          <w:color w:val="333333"/>
          <w:szCs w:val="24"/>
        </w:rPr>
      </w:pPr>
      <w:r w:rsidRPr="00D10EDC">
        <w:rPr>
          <w:rFonts w:ascii="Georgia" w:eastAsia="Times New Roman" w:hAnsi="Georgia" w:cs="Times New Roman"/>
          <w:i/>
          <w:iCs/>
          <w:color w:val="333333"/>
          <w:szCs w:val="24"/>
        </w:rPr>
        <w:t xml:space="preserve">all student work is fairly </w:t>
      </w:r>
      <w:proofErr w:type="gramStart"/>
      <w:r w:rsidRPr="00D10EDC">
        <w:rPr>
          <w:rFonts w:ascii="Georgia" w:eastAsia="Times New Roman" w:hAnsi="Georgia" w:cs="Times New Roman"/>
          <w:i/>
          <w:iCs/>
          <w:color w:val="333333"/>
          <w:szCs w:val="24"/>
        </w:rPr>
        <w:t>evaluated</w:t>
      </w:r>
      <w:proofErr w:type="gramEnd"/>
      <w:r w:rsidRPr="00D10EDC">
        <w:rPr>
          <w:rFonts w:ascii="Georgia" w:eastAsia="Times New Roman" w:hAnsi="Georgia" w:cs="Times New Roman"/>
          <w:i/>
          <w:iCs/>
          <w:color w:val="333333"/>
          <w:szCs w:val="24"/>
        </w:rPr>
        <w:t xml:space="preserve"> and no student has an inappropriate advantage over others</w:t>
      </w:r>
    </w:p>
    <w:p w14:paraId="3CD972E4" w14:textId="77777777" w:rsidR="004C6308" w:rsidRPr="00D10EDC" w:rsidRDefault="004C6308" w:rsidP="004C6308">
      <w:pPr>
        <w:numPr>
          <w:ilvl w:val="0"/>
          <w:numId w:val="9"/>
        </w:numPr>
        <w:shd w:val="clear" w:color="auto" w:fill="FFFFFF"/>
        <w:ind w:left="300"/>
        <w:rPr>
          <w:rFonts w:ascii="Georgia" w:eastAsia="Times New Roman" w:hAnsi="Georgia" w:cs="Times New Roman"/>
          <w:i/>
          <w:iCs/>
          <w:color w:val="333333"/>
          <w:szCs w:val="24"/>
        </w:rPr>
      </w:pPr>
      <w:r w:rsidRPr="00D10EDC">
        <w:rPr>
          <w:rFonts w:ascii="Georgia" w:eastAsia="Times New Roman" w:hAnsi="Georgia" w:cs="Times New Roman"/>
          <w:i/>
          <w:iCs/>
          <w:color w:val="333333"/>
          <w:szCs w:val="24"/>
        </w:rPr>
        <w:t>the academic and ethical development of all students is fostered</w:t>
      </w:r>
    </w:p>
    <w:p w14:paraId="7D196898" w14:textId="77777777" w:rsidR="004C6308" w:rsidRPr="00D10EDC" w:rsidRDefault="004C6308" w:rsidP="004C6308">
      <w:pPr>
        <w:numPr>
          <w:ilvl w:val="0"/>
          <w:numId w:val="9"/>
        </w:numPr>
        <w:shd w:val="clear" w:color="auto" w:fill="FFFFFF"/>
        <w:ind w:left="300"/>
        <w:rPr>
          <w:rFonts w:ascii="Georgia" w:eastAsia="Times New Roman" w:hAnsi="Georgia" w:cs="Times New Roman"/>
          <w:i/>
          <w:iCs/>
          <w:color w:val="333333"/>
          <w:szCs w:val="24"/>
        </w:rPr>
      </w:pPr>
      <w:r w:rsidRPr="00D10EDC">
        <w:rPr>
          <w:rFonts w:ascii="Georgia" w:eastAsia="Times New Roman" w:hAnsi="Georgia" w:cs="Times New Roman"/>
          <w:i/>
          <w:iCs/>
          <w:color w:val="333333"/>
          <w:szCs w:val="24"/>
        </w:rPr>
        <w:t>the reputation of the University for integrity in its teaching, research, and scholarship is maintained and enhanced.</w:t>
      </w:r>
    </w:p>
    <w:p w14:paraId="52CE9244" w14:textId="77777777" w:rsidR="004C6308" w:rsidRDefault="004C6308" w:rsidP="004C6308">
      <w:pPr>
        <w:shd w:val="clear" w:color="auto" w:fill="FFFFFF"/>
        <w:spacing w:after="150"/>
        <w:rPr>
          <w:rFonts w:ascii="Georgia" w:eastAsia="Times New Roman" w:hAnsi="Georgia" w:cs="Times New Roman"/>
          <w:i/>
          <w:iCs/>
          <w:color w:val="333333"/>
          <w:szCs w:val="24"/>
        </w:rPr>
      </w:pPr>
      <w:r w:rsidRPr="00D10EDC">
        <w:rPr>
          <w:rFonts w:ascii="Georgia" w:eastAsia="Times New Roman" w:hAnsi="Georgia" w:cs="Times New Roman"/>
          <w:i/>
          <w:iCs/>
          <w:color w:val="333333"/>
          <w:szCs w:val="24"/>
        </w:rPr>
        <w:t>Failure to uphold these principles of academic integrity threatens both the reputation of the University and the value of the degrees awarded to its students. Every member of the University community therefore bears a responsibility for ensuring that the highest standards of academic integrity are upheld.</w:t>
      </w:r>
    </w:p>
    <w:p w14:paraId="59CE2F11" w14:textId="77777777" w:rsidR="004C6308" w:rsidRPr="00D10EDC" w:rsidRDefault="004C6308" w:rsidP="004C6308">
      <w:pPr>
        <w:shd w:val="clear" w:color="auto" w:fill="FFFFFF"/>
        <w:spacing w:after="150"/>
        <w:rPr>
          <w:rFonts w:ascii="Georgia" w:eastAsia="Times New Roman" w:hAnsi="Georgia" w:cs="Times New Roman"/>
          <w:i/>
          <w:iCs/>
          <w:color w:val="333333"/>
          <w:szCs w:val="24"/>
        </w:rPr>
      </w:pPr>
    </w:p>
    <w:p w14:paraId="55F07C63" w14:textId="77777777" w:rsidR="004C6308" w:rsidRPr="00AD013C" w:rsidRDefault="004C6308" w:rsidP="004C6308">
      <w:pPr>
        <w:rPr>
          <w:rFonts w:ascii="Georgia" w:eastAsia="Georgia" w:hAnsi="Georgia" w:cs="Georgia"/>
          <w:szCs w:val="24"/>
        </w:rPr>
      </w:pPr>
      <w:r w:rsidRPr="00AD013C">
        <w:rPr>
          <w:rFonts w:ascii="Georgia" w:hAnsi="Georgia"/>
          <w:b/>
          <w:bCs/>
          <w:szCs w:val="24"/>
        </w:rPr>
        <w:t>Disability services:</w:t>
      </w:r>
      <w:r w:rsidRPr="00AD013C">
        <w:rPr>
          <w:rFonts w:ascii="Georgia" w:hAnsi="Georgia"/>
          <w:szCs w:val="24"/>
        </w:rPr>
        <w:t xml:space="preserve"> The Office of Disability Services works with students with a documented disability to determine the eligibility of reasonable accommodations, facilitates and coordinates those accommodations when applicable, and lastly engages with the Rutgers community at large to provide and connect students to appropriate resources (e-mail: https://ods.rutgers.edu/, phone: (848) 445-6800). Students with disabilities requesting accommodations must follow the procedures outlined at https://ods.rutgers.edu/students/applying-for-services. Please give your letter of accommodation to me as soon as possible, and we will coordinate the accommodations privately.</w:t>
      </w:r>
    </w:p>
    <w:p w14:paraId="55BBC2B0" w14:textId="77777777" w:rsidR="00420D48" w:rsidRPr="005C6932" w:rsidRDefault="00420D48" w:rsidP="004C6308">
      <w:pPr>
        <w:rPr>
          <w:rFonts w:ascii="Georgia" w:hAnsi="Georgia" w:cs="Times New Roman"/>
          <w:szCs w:val="24"/>
        </w:rPr>
      </w:pPr>
    </w:p>
    <w:sectPr w:rsidR="00420D48" w:rsidRPr="005C6932" w:rsidSect="00461D77">
      <w:footerReference w:type="default" r:id="rId11"/>
      <w:type w:val="continuous"/>
      <w:pgSz w:w="12240" w:h="15840"/>
      <w:pgMar w:top="540" w:right="1440" w:bottom="135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317679" w14:textId="77777777" w:rsidR="00B34E75" w:rsidRDefault="00B34E75">
      <w:r>
        <w:separator/>
      </w:r>
    </w:p>
  </w:endnote>
  <w:endnote w:type="continuationSeparator" w:id="0">
    <w:p w14:paraId="06499F53" w14:textId="77777777" w:rsidR="00B34E75" w:rsidRDefault="00B34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Math">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onaco">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99728" w14:textId="77777777" w:rsidR="006A31DB" w:rsidRDefault="006A31DB">
    <w:pPr>
      <w:pStyle w:val="WPFooter"/>
      <w:jc w:val="center"/>
      <w:rPr>
        <w:rFonts w:ascii="Monaco" w:hAnsi="Monaco"/>
        <w:sz w:val="18"/>
      </w:rPr>
    </w:pPr>
    <w:r>
      <w:rPr>
        <w:rStyle w:val="PageNumber"/>
        <w:rFonts w:ascii="Monaco" w:hAnsi="Monaco"/>
      </w:rPr>
      <w:fldChar w:fldCharType="begin"/>
    </w:r>
    <w:r>
      <w:rPr>
        <w:rStyle w:val="PageNumber"/>
        <w:rFonts w:ascii="Monaco" w:hAnsi="Monaco"/>
      </w:rPr>
      <w:instrText xml:space="preserve"> PAGE </w:instrText>
    </w:r>
    <w:r>
      <w:rPr>
        <w:rStyle w:val="PageNumber"/>
        <w:rFonts w:ascii="Monaco" w:hAnsi="Monaco"/>
      </w:rPr>
      <w:fldChar w:fldCharType="separate"/>
    </w:r>
    <w:r w:rsidR="00285358">
      <w:rPr>
        <w:rStyle w:val="PageNumber"/>
        <w:rFonts w:ascii="Monaco" w:hAnsi="Monaco"/>
        <w:noProof/>
      </w:rPr>
      <w:t>1</w:t>
    </w:r>
    <w:r>
      <w:rPr>
        <w:rStyle w:val="PageNumber"/>
        <w:rFonts w:ascii="Monaco" w:hAnsi="Monac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83077A" w14:textId="77777777" w:rsidR="00B34E75" w:rsidRDefault="00B34E75">
      <w:r>
        <w:separator/>
      </w:r>
    </w:p>
  </w:footnote>
  <w:footnote w:type="continuationSeparator" w:id="0">
    <w:p w14:paraId="1C317046" w14:textId="77777777" w:rsidR="00B34E75" w:rsidRDefault="00B34E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F7BF6"/>
    <w:multiLevelType w:val="hybridMultilevel"/>
    <w:tmpl w:val="D688BCAC"/>
    <w:lvl w:ilvl="0" w:tplc="04090001">
      <w:start w:val="1"/>
      <w:numFmt w:val="bullet"/>
      <w:lvlText w:val=""/>
      <w:lvlJc w:val="left"/>
      <w:pPr>
        <w:ind w:left="720" w:hanging="360"/>
      </w:pPr>
      <w:rPr>
        <w:rFonts w:ascii="Cambria Math" w:hAnsi="Cambria Math" w:hint="default"/>
      </w:rPr>
    </w:lvl>
    <w:lvl w:ilvl="1" w:tplc="04090003" w:tentative="1">
      <w:start w:val="1"/>
      <w:numFmt w:val="bullet"/>
      <w:lvlText w:val="o"/>
      <w:lvlJc w:val="left"/>
      <w:pPr>
        <w:ind w:left="1440" w:hanging="360"/>
      </w:pPr>
      <w:rPr>
        <w:rFonts w:ascii="Gill Sans MT" w:hAnsi="Gill Sans MT" w:hint="default"/>
      </w:rPr>
    </w:lvl>
    <w:lvl w:ilvl="2" w:tplc="04090005" w:tentative="1">
      <w:start w:val="1"/>
      <w:numFmt w:val="bullet"/>
      <w:lvlText w:val=""/>
      <w:lvlJc w:val="left"/>
      <w:pPr>
        <w:ind w:left="2160" w:hanging="360"/>
      </w:pPr>
      <w:rPr>
        <w:rFonts w:ascii="Arial Unicode MS" w:hAnsi="Arial Unicode MS" w:hint="default"/>
      </w:rPr>
    </w:lvl>
    <w:lvl w:ilvl="3" w:tplc="04090001" w:tentative="1">
      <w:start w:val="1"/>
      <w:numFmt w:val="bullet"/>
      <w:lvlText w:val=""/>
      <w:lvlJc w:val="left"/>
      <w:pPr>
        <w:ind w:left="2880" w:hanging="360"/>
      </w:pPr>
      <w:rPr>
        <w:rFonts w:ascii="Cambria Math" w:hAnsi="Cambria Math" w:hint="default"/>
      </w:rPr>
    </w:lvl>
    <w:lvl w:ilvl="4" w:tplc="04090003" w:tentative="1">
      <w:start w:val="1"/>
      <w:numFmt w:val="bullet"/>
      <w:lvlText w:val="o"/>
      <w:lvlJc w:val="left"/>
      <w:pPr>
        <w:ind w:left="3600" w:hanging="360"/>
      </w:pPr>
      <w:rPr>
        <w:rFonts w:ascii="Gill Sans MT" w:hAnsi="Gill Sans MT" w:hint="default"/>
      </w:rPr>
    </w:lvl>
    <w:lvl w:ilvl="5" w:tplc="04090005" w:tentative="1">
      <w:start w:val="1"/>
      <w:numFmt w:val="bullet"/>
      <w:lvlText w:val=""/>
      <w:lvlJc w:val="left"/>
      <w:pPr>
        <w:ind w:left="4320" w:hanging="360"/>
      </w:pPr>
      <w:rPr>
        <w:rFonts w:ascii="Arial Unicode MS" w:hAnsi="Arial Unicode MS" w:hint="default"/>
      </w:rPr>
    </w:lvl>
    <w:lvl w:ilvl="6" w:tplc="04090001" w:tentative="1">
      <w:start w:val="1"/>
      <w:numFmt w:val="bullet"/>
      <w:lvlText w:val=""/>
      <w:lvlJc w:val="left"/>
      <w:pPr>
        <w:ind w:left="5040" w:hanging="360"/>
      </w:pPr>
      <w:rPr>
        <w:rFonts w:ascii="Cambria Math" w:hAnsi="Cambria Math" w:hint="default"/>
      </w:rPr>
    </w:lvl>
    <w:lvl w:ilvl="7" w:tplc="04090003" w:tentative="1">
      <w:start w:val="1"/>
      <w:numFmt w:val="bullet"/>
      <w:lvlText w:val="o"/>
      <w:lvlJc w:val="left"/>
      <w:pPr>
        <w:ind w:left="5760" w:hanging="360"/>
      </w:pPr>
      <w:rPr>
        <w:rFonts w:ascii="Gill Sans MT" w:hAnsi="Gill Sans MT" w:hint="default"/>
      </w:rPr>
    </w:lvl>
    <w:lvl w:ilvl="8" w:tplc="04090005" w:tentative="1">
      <w:start w:val="1"/>
      <w:numFmt w:val="bullet"/>
      <w:lvlText w:val=""/>
      <w:lvlJc w:val="left"/>
      <w:pPr>
        <w:ind w:left="6480" w:hanging="360"/>
      </w:pPr>
      <w:rPr>
        <w:rFonts w:ascii="Arial Unicode MS" w:hAnsi="Arial Unicode MS" w:hint="default"/>
      </w:rPr>
    </w:lvl>
  </w:abstractNum>
  <w:abstractNum w:abstractNumId="1" w15:restartNumberingAfterBreak="0">
    <w:nsid w:val="3CF427E8"/>
    <w:multiLevelType w:val="hybridMultilevel"/>
    <w:tmpl w:val="57BAF54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D0A707D"/>
    <w:multiLevelType w:val="multilevel"/>
    <w:tmpl w:val="9AF2C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22E27E9"/>
    <w:multiLevelType w:val="hybridMultilevel"/>
    <w:tmpl w:val="4B44D8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CB1DD5"/>
    <w:multiLevelType w:val="multilevel"/>
    <w:tmpl w:val="7D00D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4EE5228"/>
    <w:multiLevelType w:val="hybridMultilevel"/>
    <w:tmpl w:val="FF74A998"/>
    <w:lvl w:ilvl="0" w:tplc="04090001">
      <w:start w:val="1"/>
      <w:numFmt w:val="bullet"/>
      <w:lvlText w:val=""/>
      <w:lvlJc w:val="left"/>
      <w:pPr>
        <w:ind w:left="720" w:hanging="360"/>
      </w:pPr>
      <w:rPr>
        <w:rFonts w:ascii="Cambria Math" w:hAnsi="Cambria Math" w:hint="default"/>
      </w:rPr>
    </w:lvl>
    <w:lvl w:ilvl="1" w:tplc="04090003" w:tentative="1">
      <w:start w:val="1"/>
      <w:numFmt w:val="bullet"/>
      <w:lvlText w:val="o"/>
      <w:lvlJc w:val="left"/>
      <w:pPr>
        <w:ind w:left="1440" w:hanging="360"/>
      </w:pPr>
      <w:rPr>
        <w:rFonts w:ascii="Gill Sans MT" w:hAnsi="Gill Sans MT" w:hint="default"/>
      </w:rPr>
    </w:lvl>
    <w:lvl w:ilvl="2" w:tplc="04090005" w:tentative="1">
      <w:start w:val="1"/>
      <w:numFmt w:val="bullet"/>
      <w:lvlText w:val=""/>
      <w:lvlJc w:val="left"/>
      <w:pPr>
        <w:ind w:left="2160" w:hanging="360"/>
      </w:pPr>
      <w:rPr>
        <w:rFonts w:ascii="Arial Unicode MS" w:hAnsi="Arial Unicode MS" w:hint="default"/>
      </w:rPr>
    </w:lvl>
    <w:lvl w:ilvl="3" w:tplc="04090001" w:tentative="1">
      <w:start w:val="1"/>
      <w:numFmt w:val="bullet"/>
      <w:lvlText w:val=""/>
      <w:lvlJc w:val="left"/>
      <w:pPr>
        <w:ind w:left="2880" w:hanging="360"/>
      </w:pPr>
      <w:rPr>
        <w:rFonts w:ascii="Cambria Math" w:hAnsi="Cambria Math" w:hint="default"/>
      </w:rPr>
    </w:lvl>
    <w:lvl w:ilvl="4" w:tplc="04090003" w:tentative="1">
      <w:start w:val="1"/>
      <w:numFmt w:val="bullet"/>
      <w:lvlText w:val="o"/>
      <w:lvlJc w:val="left"/>
      <w:pPr>
        <w:ind w:left="3600" w:hanging="360"/>
      </w:pPr>
      <w:rPr>
        <w:rFonts w:ascii="Gill Sans MT" w:hAnsi="Gill Sans MT" w:hint="default"/>
      </w:rPr>
    </w:lvl>
    <w:lvl w:ilvl="5" w:tplc="04090005" w:tentative="1">
      <w:start w:val="1"/>
      <w:numFmt w:val="bullet"/>
      <w:lvlText w:val=""/>
      <w:lvlJc w:val="left"/>
      <w:pPr>
        <w:ind w:left="4320" w:hanging="360"/>
      </w:pPr>
      <w:rPr>
        <w:rFonts w:ascii="Arial Unicode MS" w:hAnsi="Arial Unicode MS" w:hint="default"/>
      </w:rPr>
    </w:lvl>
    <w:lvl w:ilvl="6" w:tplc="04090001" w:tentative="1">
      <w:start w:val="1"/>
      <w:numFmt w:val="bullet"/>
      <w:lvlText w:val=""/>
      <w:lvlJc w:val="left"/>
      <w:pPr>
        <w:ind w:left="5040" w:hanging="360"/>
      </w:pPr>
      <w:rPr>
        <w:rFonts w:ascii="Cambria Math" w:hAnsi="Cambria Math" w:hint="default"/>
      </w:rPr>
    </w:lvl>
    <w:lvl w:ilvl="7" w:tplc="04090003" w:tentative="1">
      <w:start w:val="1"/>
      <w:numFmt w:val="bullet"/>
      <w:lvlText w:val="o"/>
      <w:lvlJc w:val="left"/>
      <w:pPr>
        <w:ind w:left="5760" w:hanging="360"/>
      </w:pPr>
      <w:rPr>
        <w:rFonts w:ascii="Gill Sans MT" w:hAnsi="Gill Sans MT" w:hint="default"/>
      </w:rPr>
    </w:lvl>
    <w:lvl w:ilvl="8" w:tplc="04090005" w:tentative="1">
      <w:start w:val="1"/>
      <w:numFmt w:val="bullet"/>
      <w:lvlText w:val=""/>
      <w:lvlJc w:val="left"/>
      <w:pPr>
        <w:ind w:left="6480" w:hanging="360"/>
      </w:pPr>
      <w:rPr>
        <w:rFonts w:ascii="Arial Unicode MS" w:hAnsi="Arial Unicode MS" w:hint="default"/>
      </w:rPr>
    </w:lvl>
  </w:abstractNum>
  <w:abstractNum w:abstractNumId="6" w15:restartNumberingAfterBreak="0">
    <w:nsid w:val="6C6E07AC"/>
    <w:multiLevelType w:val="hybridMultilevel"/>
    <w:tmpl w:val="06C641E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D43E73"/>
    <w:multiLevelType w:val="hybridMultilevel"/>
    <w:tmpl w:val="F8300E7C"/>
    <w:lvl w:ilvl="0" w:tplc="04090009">
      <w:start w:val="1"/>
      <w:numFmt w:val="bullet"/>
      <w:lvlText w:val=""/>
      <w:lvlJc w:val="left"/>
      <w:pPr>
        <w:ind w:left="720" w:hanging="360"/>
      </w:pPr>
      <w:rPr>
        <w:rFonts w:ascii="Arial Unicode MS" w:hAnsi="Arial Unicode MS" w:hint="default"/>
      </w:rPr>
    </w:lvl>
    <w:lvl w:ilvl="1" w:tplc="04090003" w:tentative="1">
      <w:start w:val="1"/>
      <w:numFmt w:val="bullet"/>
      <w:lvlText w:val="o"/>
      <w:lvlJc w:val="left"/>
      <w:pPr>
        <w:ind w:left="1440" w:hanging="360"/>
      </w:pPr>
      <w:rPr>
        <w:rFonts w:ascii="Gill Sans MT" w:hAnsi="Gill Sans MT" w:cs="Gill Sans MT" w:hint="default"/>
      </w:rPr>
    </w:lvl>
    <w:lvl w:ilvl="2" w:tplc="04090005" w:tentative="1">
      <w:start w:val="1"/>
      <w:numFmt w:val="bullet"/>
      <w:lvlText w:val=""/>
      <w:lvlJc w:val="left"/>
      <w:pPr>
        <w:ind w:left="2160" w:hanging="360"/>
      </w:pPr>
      <w:rPr>
        <w:rFonts w:ascii="Arial Unicode MS" w:hAnsi="Arial Unicode MS" w:hint="default"/>
      </w:rPr>
    </w:lvl>
    <w:lvl w:ilvl="3" w:tplc="04090001" w:tentative="1">
      <w:start w:val="1"/>
      <w:numFmt w:val="bullet"/>
      <w:lvlText w:val=""/>
      <w:lvlJc w:val="left"/>
      <w:pPr>
        <w:ind w:left="2880" w:hanging="360"/>
      </w:pPr>
      <w:rPr>
        <w:rFonts w:ascii="Cambria Math" w:hAnsi="Cambria Math" w:hint="default"/>
      </w:rPr>
    </w:lvl>
    <w:lvl w:ilvl="4" w:tplc="04090003" w:tentative="1">
      <w:start w:val="1"/>
      <w:numFmt w:val="bullet"/>
      <w:lvlText w:val="o"/>
      <w:lvlJc w:val="left"/>
      <w:pPr>
        <w:ind w:left="3600" w:hanging="360"/>
      </w:pPr>
      <w:rPr>
        <w:rFonts w:ascii="Gill Sans MT" w:hAnsi="Gill Sans MT" w:cs="Gill Sans MT" w:hint="default"/>
      </w:rPr>
    </w:lvl>
    <w:lvl w:ilvl="5" w:tplc="04090005" w:tentative="1">
      <w:start w:val="1"/>
      <w:numFmt w:val="bullet"/>
      <w:lvlText w:val=""/>
      <w:lvlJc w:val="left"/>
      <w:pPr>
        <w:ind w:left="4320" w:hanging="360"/>
      </w:pPr>
      <w:rPr>
        <w:rFonts w:ascii="Arial Unicode MS" w:hAnsi="Arial Unicode MS" w:hint="default"/>
      </w:rPr>
    </w:lvl>
    <w:lvl w:ilvl="6" w:tplc="04090001" w:tentative="1">
      <w:start w:val="1"/>
      <w:numFmt w:val="bullet"/>
      <w:lvlText w:val=""/>
      <w:lvlJc w:val="left"/>
      <w:pPr>
        <w:ind w:left="5040" w:hanging="360"/>
      </w:pPr>
      <w:rPr>
        <w:rFonts w:ascii="Cambria Math" w:hAnsi="Cambria Math" w:hint="default"/>
      </w:rPr>
    </w:lvl>
    <w:lvl w:ilvl="7" w:tplc="04090003" w:tentative="1">
      <w:start w:val="1"/>
      <w:numFmt w:val="bullet"/>
      <w:lvlText w:val="o"/>
      <w:lvlJc w:val="left"/>
      <w:pPr>
        <w:ind w:left="5760" w:hanging="360"/>
      </w:pPr>
      <w:rPr>
        <w:rFonts w:ascii="Gill Sans MT" w:hAnsi="Gill Sans MT" w:cs="Gill Sans MT" w:hint="default"/>
      </w:rPr>
    </w:lvl>
    <w:lvl w:ilvl="8" w:tplc="04090005" w:tentative="1">
      <w:start w:val="1"/>
      <w:numFmt w:val="bullet"/>
      <w:lvlText w:val=""/>
      <w:lvlJc w:val="left"/>
      <w:pPr>
        <w:ind w:left="6480" w:hanging="360"/>
      </w:pPr>
      <w:rPr>
        <w:rFonts w:ascii="Arial Unicode MS" w:hAnsi="Arial Unicode MS" w:hint="default"/>
      </w:rPr>
    </w:lvl>
  </w:abstractNum>
  <w:abstractNum w:abstractNumId="8" w15:restartNumberingAfterBreak="0">
    <w:nsid w:val="7BD56A95"/>
    <w:multiLevelType w:val="hybridMultilevel"/>
    <w:tmpl w:val="5AB2D0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7"/>
  </w:num>
  <w:num w:numId="4">
    <w:abstractNumId w:val="1"/>
  </w:num>
  <w:num w:numId="5">
    <w:abstractNumId w:val="3"/>
  </w:num>
  <w:num w:numId="6">
    <w:abstractNumId w:val="6"/>
  </w:num>
  <w:num w:numId="7">
    <w:abstractNumId w:val="8"/>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4A6"/>
    <w:rsid w:val="00002860"/>
    <w:rsid w:val="00003617"/>
    <w:rsid w:val="00003B81"/>
    <w:rsid w:val="00004926"/>
    <w:rsid w:val="0000616C"/>
    <w:rsid w:val="00010789"/>
    <w:rsid w:val="0001126F"/>
    <w:rsid w:val="00012502"/>
    <w:rsid w:val="000141E0"/>
    <w:rsid w:val="000157A8"/>
    <w:rsid w:val="00020C53"/>
    <w:rsid w:val="000219EC"/>
    <w:rsid w:val="00023573"/>
    <w:rsid w:val="0002716B"/>
    <w:rsid w:val="00033C51"/>
    <w:rsid w:val="00036790"/>
    <w:rsid w:val="00041928"/>
    <w:rsid w:val="00042076"/>
    <w:rsid w:val="00043047"/>
    <w:rsid w:val="00043170"/>
    <w:rsid w:val="00046B0F"/>
    <w:rsid w:val="00047E87"/>
    <w:rsid w:val="00050E6A"/>
    <w:rsid w:val="00053179"/>
    <w:rsid w:val="00056A59"/>
    <w:rsid w:val="00056E26"/>
    <w:rsid w:val="000608EF"/>
    <w:rsid w:val="000640F3"/>
    <w:rsid w:val="00064390"/>
    <w:rsid w:val="000651C8"/>
    <w:rsid w:val="0007165B"/>
    <w:rsid w:val="000719A4"/>
    <w:rsid w:val="00072486"/>
    <w:rsid w:val="00076591"/>
    <w:rsid w:val="00080FD1"/>
    <w:rsid w:val="00082F7F"/>
    <w:rsid w:val="0008439D"/>
    <w:rsid w:val="0008473E"/>
    <w:rsid w:val="0009569F"/>
    <w:rsid w:val="00097A01"/>
    <w:rsid w:val="000A04F3"/>
    <w:rsid w:val="000A46DB"/>
    <w:rsid w:val="000B07D8"/>
    <w:rsid w:val="000B1CAF"/>
    <w:rsid w:val="000B2FCB"/>
    <w:rsid w:val="000B372F"/>
    <w:rsid w:val="000B62E1"/>
    <w:rsid w:val="000C20A5"/>
    <w:rsid w:val="000C4396"/>
    <w:rsid w:val="000C462B"/>
    <w:rsid w:val="000D05B1"/>
    <w:rsid w:val="000D0E98"/>
    <w:rsid w:val="000D113B"/>
    <w:rsid w:val="000D1EF2"/>
    <w:rsid w:val="000D1F95"/>
    <w:rsid w:val="000D3173"/>
    <w:rsid w:val="000D31B1"/>
    <w:rsid w:val="000D4DFF"/>
    <w:rsid w:val="000E254E"/>
    <w:rsid w:val="000F5992"/>
    <w:rsid w:val="00100F06"/>
    <w:rsid w:val="001012FB"/>
    <w:rsid w:val="00104058"/>
    <w:rsid w:val="001072CD"/>
    <w:rsid w:val="00107AF9"/>
    <w:rsid w:val="00107B24"/>
    <w:rsid w:val="001121DB"/>
    <w:rsid w:val="001142D4"/>
    <w:rsid w:val="001142FC"/>
    <w:rsid w:val="00115BD6"/>
    <w:rsid w:val="001210FF"/>
    <w:rsid w:val="001239A9"/>
    <w:rsid w:val="00130617"/>
    <w:rsid w:val="00131C40"/>
    <w:rsid w:val="00132A4B"/>
    <w:rsid w:val="00136A35"/>
    <w:rsid w:val="00141A43"/>
    <w:rsid w:val="001452E4"/>
    <w:rsid w:val="00147A49"/>
    <w:rsid w:val="00147E5E"/>
    <w:rsid w:val="001510E9"/>
    <w:rsid w:val="0016060C"/>
    <w:rsid w:val="00162615"/>
    <w:rsid w:val="00162781"/>
    <w:rsid w:val="001632B7"/>
    <w:rsid w:val="00165766"/>
    <w:rsid w:val="00167765"/>
    <w:rsid w:val="00172898"/>
    <w:rsid w:val="00174F25"/>
    <w:rsid w:val="00180631"/>
    <w:rsid w:val="00180902"/>
    <w:rsid w:val="00183932"/>
    <w:rsid w:val="00183F86"/>
    <w:rsid w:val="00184917"/>
    <w:rsid w:val="00187682"/>
    <w:rsid w:val="00196C47"/>
    <w:rsid w:val="001A096F"/>
    <w:rsid w:val="001B4E12"/>
    <w:rsid w:val="001B76E0"/>
    <w:rsid w:val="001B7A38"/>
    <w:rsid w:val="001C1E5B"/>
    <w:rsid w:val="001C372A"/>
    <w:rsid w:val="001C5D50"/>
    <w:rsid w:val="001C66F6"/>
    <w:rsid w:val="001D13F6"/>
    <w:rsid w:val="001D4945"/>
    <w:rsid w:val="001E1E3C"/>
    <w:rsid w:val="001E650C"/>
    <w:rsid w:val="001F3164"/>
    <w:rsid w:val="001F3894"/>
    <w:rsid w:val="002011F9"/>
    <w:rsid w:val="002049CE"/>
    <w:rsid w:val="00211992"/>
    <w:rsid w:val="00214AB4"/>
    <w:rsid w:val="00216040"/>
    <w:rsid w:val="0022688A"/>
    <w:rsid w:val="002272C3"/>
    <w:rsid w:val="002272DC"/>
    <w:rsid w:val="00230042"/>
    <w:rsid w:val="00230ADB"/>
    <w:rsid w:val="002310EF"/>
    <w:rsid w:val="00235603"/>
    <w:rsid w:val="00235C44"/>
    <w:rsid w:val="00237518"/>
    <w:rsid w:val="0024291A"/>
    <w:rsid w:val="00247A6F"/>
    <w:rsid w:val="002511C8"/>
    <w:rsid w:val="00255257"/>
    <w:rsid w:val="0026240B"/>
    <w:rsid w:val="00263107"/>
    <w:rsid w:val="0027063B"/>
    <w:rsid w:val="00270FFE"/>
    <w:rsid w:val="002737C3"/>
    <w:rsid w:val="00273A93"/>
    <w:rsid w:val="002759FA"/>
    <w:rsid w:val="002807CA"/>
    <w:rsid w:val="00281D2B"/>
    <w:rsid w:val="0028367D"/>
    <w:rsid w:val="00284380"/>
    <w:rsid w:val="00285358"/>
    <w:rsid w:val="002855C2"/>
    <w:rsid w:val="00290083"/>
    <w:rsid w:val="002927FA"/>
    <w:rsid w:val="0029353A"/>
    <w:rsid w:val="002A00B2"/>
    <w:rsid w:val="002A0D4F"/>
    <w:rsid w:val="002A1A50"/>
    <w:rsid w:val="002A1ABC"/>
    <w:rsid w:val="002A3FD9"/>
    <w:rsid w:val="002A45C0"/>
    <w:rsid w:val="002A51B4"/>
    <w:rsid w:val="002A69F3"/>
    <w:rsid w:val="002A7481"/>
    <w:rsid w:val="002A756A"/>
    <w:rsid w:val="002B3002"/>
    <w:rsid w:val="002B30E3"/>
    <w:rsid w:val="002B3B08"/>
    <w:rsid w:val="002C0305"/>
    <w:rsid w:val="002C2A7B"/>
    <w:rsid w:val="002C2D2E"/>
    <w:rsid w:val="002C2EB6"/>
    <w:rsid w:val="002D3137"/>
    <w:rsid w:val="002D7019"/>
    <w:rsid w:val="002E11C2"/>
    <w:rsid w:val="002E1C00"/>
    <w:rsid w:val="002E29B1"/>
    <w:rsid w:val="002E2A23"/>
    <w:rsid w:val="002E7B4C"/>
    <w:rsid w:val="002E7C31"/>
    <w:rsid w:val="002F0D09"/>
    <w:rsid w:val="002F1003"/>
    <w:rsid w:val="002F1D7D"/>
    <w:rsid w:val="002F1F75"/>
    <w:rsid w:val="002F5C9D"/>
    <w:rsid w:val="003019D1"/>
    <w:rsid w:val="003078E8"/>
    <w:rsid w:val="003221F9"/>
    <w:rsid w:val="0032279C"/>
    <w:rsid w:val="00322EAF"/>
    <w:rsid w:val="00323E39"/>
    <w:rsid w:val="00325C95"/>
    <w:rsid w:val="00326DA8"/>
    <w:rsid w:val="0033027E"/>
    <w:rsid w:val="003369B5"/>
    <w:rsid w:val="00341C70"/>
    <w:rsid w:val="00344F9B"/>
    <w:rsid w:val="00350930"/>
    <w:rsid w:val="00350960"/>
    <w:rsid w:val="0035395C"/>
    <w:rsid w:val="003542B8"/>
    <w:rsid w:val="003550C5"/>
    <w:rsid w:val="003602F6"/>
    <w:rsid w:val="00361A70"/>
    <w:rsid w:val="00361EF5"/>
    <w:rsid w:val="00364271"/>
    <w:rsid w:val="003728EC"/>
    <w:rsid w:val="00373143"/>
    <w:rsid w:val="0038333A"/>
    <w:rsid w:val="0038672E"/>
    <w:rsid w:val="00387369"/>
    <w:rsid w:val="00392707"/>
    <w:rsid w:val="0039381C"/>
    <w:rsid w:val="00393F9F"/>
    <w:rsid w:val="00393FBF"/>
    <w:rsid w:val="00394C73"/>
    <w:rsid w:val="003963E1"/>
    <w:rsid w:val="00396F1B"/>
    <w:rsid w:val="003A21C8"/>
    <w:rsid w:val="003A265B"/>
    <w:rsid w:val="003A4C37"/>
    <w:rsid w:val="003B71C6"/>
    <w:rsid w:val="003B736E"/>
    <w:rsid w:val="003C2BD1"/>
    <w:rsid w:val="003C2C9E"/>
    <w:rsid w:val="003C472E"/>
    <w:rsid w:val="003C6DC4"/>
    <w:rsid w:val="003D1FDD"/>
    <w:rsid w:val="003D3BBE"/>
    <w:rsid w:val="003D753A"/>
    <w:rsid w:val="003D7D51"/>
    <w:rsid w:val="003E0D49"/>
    <w:rsid w:val="003E5058"/>
    <w:rsid w:val="003E5269"/>
    <w:rsid w:val="003F26AD"/>
    <w:rsid w:val="003F4D4A"/>
    <w:rsid w:val="003F566C"/>
    <w:rsid w:val="0040028F"/>
    <w:rsid w:val="004002D4"/>
    <w:rsid w:val="004007AA"/>
    <w:rsid w:val="00402A4A"/>
    <w:rsid w:val="00403D88"/>
    <w:rsid w:val="00403D98"/>
    <w:rsid w:val="0040429E"/>
    <w:rsid w:val="00414CD7"/>
    <w:rsid w:val="004172B6"/>
    <w:rsid w:val="00420278"/>
    <w:rsid w:val="00420D48"/>
    <w:rsid w:val="00421747"/>
    <w:rsid w:val="004248A5"/>
    <w:rsid w:val="0043316D"/>
    <w:rsid w:val="004333C7"/>
    <w:rsid w:val="004338F6"/>
    <w:rsid w:val="0043708D"/>
    <w:rsid w:val="004377E6"/>
    <w:rsid w:val="00441B1C"/>
    <w:rsid w:val="00441E0A"/>
    <w:rsid w:val="00447FAD"/>
    <w:rsid w:val="004500DC"/>
    <w:rsid w:val="00450FAF"/>
    <w:rsid w:val="004511CD"/>
    <w:rsid w:val="00452F8A"/>
    <w:rsid w:val="0045401B"/>
    <w:rsid w:val="00455D76"/>
    <w:rsid w:val="00455F4E"/>
    <w:rsid w:val="00456C8F"/>
    <w:rsid w:val="00461D77"/>
    <w:rsid w:val="00463626"/>
    <w:rsid w:val="004671DE"/>
    <w:rsid w:val="00470B58"/>
    <w:rsid w:val="00470E9E"/>
    <w:rsid w:val="00472D58"/>
    <w:rsid w:val="004739B8"/>
    <w:rsid w:val="00482D73"/>
    <w:rsid w:val="00484531"/>
    <w:rsid w:val="00490B32"/>
    <w:rsid w:val="004934A2"/>
    <w:rsid w:val="00493DA3"/>
    <w:rsid w:val="00493E02"/>
    <w:rsid w:val="00495C09"/>
    <w:rsid w:val="00497C1C"/>
    <w:rsid w:val="004A0FF3"/>
    <w:rsid w:val="004A1618"/>
    <w:rsid w:val="004A6D53"/>
    <w:rsid w:val="004B051A"/>
    <w:rsid w:val="004B4DF2"/>
    <w:rsid w:val="004C3E73"/>
    <w:rsid w:val="004C463D"/>
    <w:rsid w:val="004C6308"/>
    <w:rsid w:val="004C6D3C"/>
    <w:rsid w:val="004D2F77"/>
    <w:rsid w:val="004D5DA9"/>
    <w:rsid w:val="004E057C"/>
    <w:rsid w:val="004E0C1B"/>
    <w:rsid w:val="004E2610"/>
    <w:rsid w:val="004E3EFC"/>
    <w:rsid w:val="004E687E"/>
    <w:rsid w:val="004F02C8"/>
    <w:rsid w:val="004F3280"/>
    <w:rsid w:val="004F4BE6"/>
    <w:rsid w:val="00502678"/>
    <w:rsid w:val="005066D2"/>
    <w:rsid w:val="00507980"/>
    <w:rsid w:val="00510709"/>
    <w:rsid w:val="00510895"/>
    <w:rsid w:val="00512F9E"/>
    <w:rsid w:val="005131C6"/>
    <w:rsid w:val="00513D7E"/>
    <w:rsid w:val="005160B9"/>
    <w:rsid w:val="00517FBD"/>
    <w:rsid w:val="00522AB6"/>
    <w:rsid w:val="00527A52"/>
    <w:rsid w:val="00531EF7"/>
    <w:rsid w:val="00532CD2"/>
    <w:rsid w:val="00534994"/>
    <w:rsid w:val="00535AEA"/>
    <w:rsid w:val="0054142E"/>
    <w:rsid w:val="0054550D"/>
    <w:rsid w:val="00547641"/>
    <w:rsid w:val="005476CA"/>
    <w:rsid w:val="00553B50"/>
    <w:rsid w:val="0055410F"/>
    <w:rsid w:val="00554A86"/>
    <w:rsid w:val="00555772"/>
    <w:rsid w:val="00556849"/>
    <w:rsid w:val="00560BEA"/>
    <w:rsid w:val="00567D01"/>
    <w:rsid w:val="005713E1"/>
    <w:rsid w:val="005720D0"/>
    <w:rsid w:val="00573A7F"/>
    <w:rsid w:val="00574139"/>
    <w:rsid w:val="0057474D"/>
    <w:rsid w:val="0058691C"/>
    <w:rsid w:val="00587343"/>
    <w:rsid w:val="00592978"/>
    <w:rsid w:val="00592B16"/>
    <w:rsid w:val="00597FF7"/>
    <w:rsid w:val="005A1298"/>
    <w:rsid w:val="005A731A"/>
    <w:rsid w:val="005B0356"/>
    <w:rsid w:val="005B0D7D"/>
    <w:rsid w:val="005B34BD"/>
    <w:rsid w:val="005B6A61"/>
    <w:rsid w:val="005C09A1"/>
    <w:rsid w:val="005C166F"/>
    <w:rsid w:val="005C39BA"/>
    <w:rsid w:val="005C6932"/>
    <w:rsid w:val="005D2756"/>
    <w:rsid w:val="005D2D19"/>
    <w:rsid w:val="005D2F79"/>
    <w:rsid w:val="005D450D"/>
    <w:rsid w:val="005D4A36"/>
    <w:rsid w:val="005D50B6"/>
    <w:rsid w:val="005D6252"/>
    <w:rsid w:val="005D6A2E"/>
    <w:rsid w:val="005E2B56"/>
    <w:rsid w:val="005E55D2"/>
    <w:rsid w:val="005E611A"/>
    <w:rsid w:val="005F0B96"/>
    <w:rsid w:val="005F1416"/>
    <w:rsid w:val="005F44F5"/>
    <w:rsid w:val="005F466F"/>
    <w:rsid w:val="005F4ABD"/>
    <w:rsid w:val="005F5B98"/>
    <w:rsid w:val="00600E4D"/>
    <w:rsid w:val="00604245"/>
    <w:rsid w:val="0061077B"/>
    <w:rsid w:val="00611127"/>
    <w:rsid w:val="00613C89"/>
    <w:rsid w:val="006174DC"/>
    <w:rsid w:val="00621016"/>
    <w:rsid w:val="006240E7"/>
    <w:rsid w:val="006350A3"/>
    <w:rsid w:val="00635289"/>
    <w:rsid w:val="00635A78"/>
    <w:rsid w:val="0063630A"/>
    <w:rsid w:val="0063776B"/>
    <w:rsid w:val="00640772"/>
    <w:rsid w:val="006418CE"/>
    <w:rsid w:val="00642BBB"/>
    <w:rsid w:val="006441AD"/>
    <w:rsid w:val="00651F8F"/>
    <w:rsid w:val="00654B07"/>
    <w:rsid w:val="0065711B"/>
    <w:rsid w:val="006609A9"/>
    <w:rsid w:val="00662FBC"/>
    <w:rsid w:val="0066416D"/>
    <w:rsid w:val="00670EC4"/>
    <w:rsid w:val="00671660"/>
    <w:rsid w:val="00674807"/>
    <w:rsid w:val="00675FA1"/>
    <w:rsid w:val="00686E05"/>
    <w:rsid w:val="006909DB"/>
    <w:rsid w:val="00692029"/>
    <w:rsid w:val="00693284"/>
    <w:rsid w:val="00693A4D"/>
    <w:rsid w:val="00694172"/>
    <w:rsid w:val="006962F2"/>
    <w:rsid w:val="006A0028"/>
    <w:rsid w:val="006A0CC8"/>
    <w:rsid w:val="006A12C5"/>
    <w:rsid w:val="006A31DB"/>
    <w:rsid w:val="006A58DB"/>
    <w:rsid w:val="006A7373"/>
    <w:rsid w:val="006B1448"/>
    <w:rsid w:val="006B2771"/>
    <w:rsid w:val="006B33E7"/>
    <w:rsid w:val="006C1EFF"/>
    <w:rsid w:val="006C6ED5"/>
    <w:rsid w:val="006D02BA"/>
    <w:rsid w:val="006D22C5"/>
    <w:rsid w:val="006D282B"/>
    <w:rsid w:val="006D2BD1"/>
    <w:rsid w:val="006D743B"/>
    <w:rsid w:val="006E1FAB"/>
    <w:rsid w:val="006E3A93"/>
    <w:rsid w:val="006E5045"/>
    <w:rsid w:val="006F20CD"/>
    <w:rsid w:val="00702AC6"/>
    <w:rsid w:val="007031AB"/>
    <w:rsid w:val="00703CEE"/>
    <w:rsid w:val="007074A6"/>
    <w:rsid w:val="00715BAF"/>
    <w:rsid w:val="00724654"/>
    <w:rsid w:val="007258D5"/>
    <w:rsid w:val="007312E8"/>
    <w:rsid w:val="00732899"/>
    <w:rsid w:val="00736AAA"/>
    <w:rsid w:val="00737B35"/>
    <w:rsid w:val="00740884"/>
    <w:rsid w:val="00741219"/>
    <w:rsid w:val="00741FC9"/>
    <w:rsid w:val="00750B07"/>
    <w:rsid w:val="00750F2F"/>
    <w:rsid w:val="00751F88"/>
    <w:rsid w:val="00752BB2"/>
    <w:rsid w:val="007534E7"/>
    <w:rsid w:val="00754D20"/>
    <w:rsid w:val="007637F7"/>
    <w:rsid w:val="00764D41"/>
    <w:rsid w:val="007671B1"/>
    <w:rsid w:val="00767CEB"/>
    <w:rsid w:val="00771AD1"/>
    <w:rsid w:val="0077283E"/>
    <w:rsid w:val="00777640"/>
    <w:rsid w:val="00780BA4"/>
    <w:rsid w:val="00784E57"/>
    <w:rsid w:val="00785D61"/>
    <w:rsid w:val="00791E69"/>
    <w:rsid w:val="007B1A49"/>
    <w:rsid w:val="007B1F5F"/>
    <w:rsid w:val="007B3F6C"/>
    <w:rsid w:val="007B4071"/>
    <w:rsid w:val="007B51DE"/>
    <w:rsid w:val="007B672F"/>
    <w:rsid w:val="007B7BB1"/>
    <w:rsid w:val="007B7C57"/>
    <w:rsid w:val="007C04DF"/>
    <w:rsid w:val="007C135C"/>
    <w:rsid w:val="007C1A7C"/>
    <w:rsid w:val="007C4296"/>
    <w:rsid w:val="007C70F0"/>
    <w:rsid w:val="007C7105"/>
    <w:rsid w:val="007D0A4C"/>
    <w:rsid w:val="007D6D37"/>
    <w:rsid w:val="007E1932"/>
    <w:rsid w:val="007E4BAA"/>
    <w:rsid w:val="007E4F24"/>
    <w:rsid w:val="007E5718"/>
    <w:rsid w:val="007E5FF9"/>
    <w:rsid w:val="007F4719"/>
    <w:rsid w:val="00802B50"/>
    <w:rsid w:val="0080373E"/>
    <w:rsid w:val="00803E5B"/>
    <w:rsid w:val="00804E3A"/>
    <w:rsid w:val="0080572A"/>
    <w:rsid w:val="00805CB7"/>
    <w:rsid w:val="0081385A"/>
    <w:rsid w:val="0081541C"/>
    <w:rsid w:val="0081567B"/>
    <w:rsid w:val="008225F2"/>
    <w:rsid w:val="0083000E"/>
    <w:rsid w:val="008349F9"/>
    <w:rsid w:val="00835EBB"/>
    <w:rsid w:val="008376DF"/>
    <w:rsid w:val="008378BB"/>
    <w:rsid w:val="00840D56"/>
    <w:rsid w:val="00841F08"/>
    <w:rsid w:val="0084225A"/>
    <w:rsid w:val="00842A65"/>
    <w:rsid w:val="00844785"/>
    <w:rsid w:val="00845B6B"/>
    <w:rsid w:val="00847643"/>
    <w:rsid w:val="00847926"/>
    <w:rsid w:val="00853E90"/>
    <w:rsid w:val="008551B2"/>
    <w:rsid w:val="008618DE"/>
    <w:rsid w:val="0086318E"/>
    <w:rsid w:val="00864A58"/>
    <w:rsid w:val="00866896"/>
    <w:rsid w:val="00870D05"/>
    <w:rsid w:val="008733B3"/>
    <w:rsid w:val="0088004B"/>
    <w:rsid w:val="00885116"/>
    <w:rsid w:val="0088650F"/>
    <w:rsid w:val="00886AD6"/>
    <w:rsid w:val="00893A22"/>
    <w:rsid w:val="00894082"/>
    <w:rsid w:val="00894758"/>
    <w:rsid w:val="00897CCD"/>
    <w:rsid w:val="008A26F0"/>
    <w:rsid w:val="008A2E60"/>
    <w:rsid w:val="008A4F2E"/>
    <w:rsid w:val="008A5EA9"/>
    <w:rsid w:val="008A767C"/>
    <w:rsid w:val="008B1A96"/>
    <w:rsid w:val="008B7368"/>
    <w:rsid w:val="008B7718"/>
    <w:rsid w:val="008B7DE5"/>
    <w:rsid w:val="008D2931"/>
    <w:rsid w:val="008D37B0"/>
    <w:rsid w:val="008D3BCE"/>
    <w:rsid w:val="008D4C19"/>
    <w:rsid w:val="008E01A1"/>
    <w:rsid w:val="008E0656"/>
    <w:rsid w:val="008E087B"/>
    <w:rsid w:val="008E0DA5"/>
    <w:rsid w:val="008E14D5"/>
    <w:rsid w:val="008F1A1C"/>
    <w:rsid w:val="008F476C"/>
    <w:rsid w:val="008F55B2"/>
    <w:rsid w:val="008F5F89"/>
    <w:rsid w:val="00902C25"/>
    <w:rsid w:val="009124C6"/>
    <w:rsid w:val="00912D21"/>
    <w:rsid w:val="00913583"/>
    <w:rsid w:val="0091490D"/>
    <w:rsid w:val="00920C47"/>
    <w:rsid w:val="00921D3A"/>
    <w:rsid w:val="00922689"/>
    <w:rsid w:val="009227C1"/>
    <w:rsid w:val="009231B6"/>
    <w:rsid w:val="0092591D"/>
    <w:rsid w:val="00926E37"/>
    <w:rsid w:val="009325AB"/>
    <w:rsid w:val="00935667"/>
    <w:rsid w:val="0094111F"/>
    <w:rsid w:val="00941B8E"/>
    <w:rsid w:val="009438DE"/>
    <w:rsid w:val="00952A45"/>
    <w:rsid w:val="00955474"/>
    <w:rsid w:val="009562D9"/>
    <w:rsid w:val="009604F6"/>
    <w:rsid w:val="00960983"/>
    <w:rsid w:val="00965543"/>
    <w:rsid w:val="00965DC0"/>
    <w:rsid w:val="00967854"/>
    <w:rsid w:val="0097117F"/>
    <w:rsid w:val="00971A87"/>
    <w:rsid w:val="00972C12"/>
    <w:rsid w:val="00972C26"/>
    <w:rsid w:val="00972D0F"/>
    <w:rsid w:val="00975E06"/>
    <w:rsid w:val="009767A8"/>
    <w:rsid w:val="009813D3"/>
    <w:rsid w:val="00982E06"/>
    <w:rsid w:val="009851A7"/>
    <w:rsid w:val="00986F6B"/>
    <w:rsid w:val="00990D10"/>
    <w:rsid w:val="0099578F"/>
    <w:rsid w:val="009A1FBD"/>
    <w:rsid w:val="009A2CAA"/>
    <w:rsid w:val="009A57F3"/>
    <w:rsid w:val="009B2F40"/>
    <w:rsid w:val="009B5A8E"/>
    <w:rsid w:val="009C466C"/>
    <w:rsid w:val="009C4BF3"/>
    <w:rsid w:val="009C7299"/>
    <w:rsid w:val="009C779E"/>
    <w:rsid w:val="009D1DD1"/>
    <w:rsid w:val="009D39A8"/>
    <w:rsid w:val="009D46F8"/>
    <w:rsid w:val="009D69FF"/>
    <w:rsid w:val="009E55EA"/>
    <w:rsid w:val="009E5B82"/>
    <w:rsid w:val="009E78F8"/>
    <w:rsid w:val="009E7FD8"/>
    <w:rsid w:val="009F2969"/>
    <w:rsid w:val="009F3AA1"/>
    <w:rsid w:val="009F5239"/>
    <w:rsid w:val="00A00C12"/>
    <w:rsid w:val="00A02F7B"/>
    <w:rsid w:val="00A04E1A"/>
    <w:rsid w:val="00A05478"/>
    <w:rsid w:val="00A0626D"/>
    <w:rsid w:val="00A07E88"/>
    <w:rsid w:val="00A110F8"/>
    <w:rsid w:val="00A25C67"/>
    <w:rsid w:val="00A26EFC"/>
    <w:rsid w:val="00A30FD2"/>
    <w:rsid w:val="00A319AE"/>
    <w:rsid w:val="00A32C0C"/>
    <w:rsid w:val="00A373F0"/>
    <w:rsid w:val="00A377B7"/>
    <w:rsid w:val="00A42A6D"/>
    <w:rsid w:val="00A4446A"/>
    <w:rsid w:val="00A44760"/>
    <w:rsid w:val="00A506A2"/>
    <w:rsid w:val="00A50798"/>
    <w:rsid w:val="00A646FB"/>
    <w:rsid w:val="00A65036"/>
    <w:rsid w:val="00A66D26"/>
    <w:rsid w:val="00A7051C"/>
    <w:rsid w:val="00A71416"/>
    <w:rsid w:val="00A7307F"/>
    <w:rsid w:val="00A73513"/>
    <w:rsid w:val="00A80A0D"/>
    <w:rsid w:val="00A80C59"/>
    <w:rsid w:val="00A8117C"/>
    <w:rsid w:val="00A82B30"/>
    <w:rsid w:val="00A84684"/>
    <w:rsid w:val="00A86A4D"/>
    <w:rsid w:val="00A87AF8"/>
    <w:rsid w:val="00A90044"/>
    <w:rsid w:val="00A90635"/>
    <w:rsid w:val="00A91485"/>
    <w:rsid w:val="00A94251"/>
    <w:rsid w:val="00AA7E86"/>
    <w:rsid w:val="00AB082B"/>
    <w:rsid w:val="00AB4625"/>
    <w:rsid w:val="00AB7CFF"/>
    <w:rsid w:val="00AC209F"/>
    <w:rsid w:val="00AC4405"/>
    <w:rsid w:val="00AC51FC"/>
    <w:rsid w:val="00AC79C8"/>
    <w:rsid w:val="00AD192F"/>
    <w:rsid w:val="00AD318C"/>
    <w:rsid w:val="00AD476C"/>
    <w:rsid w:val="00AD5046"/>
    <w:rsid w:val="00AD6DA7"/>
    <w:rsid w:val="00AD7BC9"/>
    <w:rsid w:val="00AE108C"/>
    <w:rsid w:val="00AE3155"/>
    <w:rsid w:val="00AE7FB7"/>
    <w:rsid w:val="00AF30AF"/>
    <w:rsid w:val="00AF7A72"/>
    <w:rsid w:val="00B0097B"/>
    <w:rsid w:val="00B01E25"/>
    <w:rsid w:val="00B11A79"/>
    <w:rsid w:val="00B20667"/>
    <w:rsid w:val="00B22242"/>
    <w:rsid w:val="00B23446"/>
    <w:rsid w:val="00B23573"/>
    <w:rsid w:val="00B2717E"/>
    <w:rsid w:val="00B34042"/>
    <w:rsid w:val="00B34E75"/>
    <w:rsid w:val="00B40164"/>
    <w:rsid w:val="00B409CF"/>
    <w:rsid w:val="00B466D2"/>
    <w:rsid w:val="00B46B63"/>
    <w:rsid w:val="00B53204"/>
    <w:rsid w:val="00B61D92"/>
    <w:rsid w:val="00B629E4"/>
    <w:rsid w:val="00B62FDB"/>
    <w:rsid w:val="00B666E4"/>
    <w:rsid w:val="00B71D6E"/>
    <w:rsid w:val="00B7257A"/>
    <w:rsid w:val="00B74567"/>
    <w:rsid w:val="00B749A7"/>
    <w:rsid w:val="00B81B93"/>
    <w:rsid w:val="00B862E6"/>
    <w:rsid w:val="00B87D5D"/>
    <w:rsid w:val="00B90E51"/>
    <w:rsid w:val="00B912BA"/>
    <w:rsid w:val="00B91CF8"/>
    <w:rsid w:val="00BA3B9E"/>
    <w:rsid w:val="00BA3E2C"/>
    <w:rsid w:val="00BB0C8B"/>
    <w:rsid w:val="00BB2604"/>
    <w:rsid w:val="00BB3ABD"/>
    <w:rsid w:val="00BB621A"/>
    <w:rsid w:val="00BC149B"/>
    <w:rsid w:val="00BC4DE5"/>
    <w:rsid w:val="00BC4EC5"/>
    <w:rsid w:val="00BC50AF"/>
    <w:rsid w:val="00BC602B"/>
    <w:rsid w:val="00BC7484"/>
    <w:rsid w:val="00BD1EC8"/>
    <w:rsid w:val="00BD3CB4"/>
    <w:rsid w:val="00BD4C2A"/>
    <w:rsid w:val="00BE2873"/>
    <w:rsid w:val="00BE3E4F"/>
    <w:rsid w:val="00BE40F6"/>
    <w:rsid w:val="00BE553A"/>
    <w:rsid w:val="00BF11F2"/>
    <w:rsid w:val="00BF3E1E"/>
    <w:rsid w:val="00BF5683"/>
    <w:rsid w:val="00BF783E"/>
    <w:rsid w:val="00C0583C"/>
    <w:rsid w:val="00C06EF8"/>
    <w:rsid w:val="00C11ABF"/>
    <w:rsid w:val="00C1274D"/>
    <w:rsid w:val="00C14DFB"/>
    <w:rsid w:val="00C17A7C"/>
    <w:rsid w:val="00C17B4F"/>
    <w:rsid w:val="00C204CD"/>
    <w:rsid w:val="00C20AE9"/>
    <w:rsid w:val="00C21502"/>
    <w:rsid w:val="00C25979"/>
    <w:rsid w:val="00C31F3B"/>
    <w:rsid w:val="00C355CF"/>
    <w:rsid w:val="00C4034D"/>
    <w:rsid w:val="00C41039"/>
    <w:rsid w:val="00C42D49"/>
    <w:rsid w:val="00C47780"/>
    <w:rsid w:val="00C478A3"/>
    <w:rsid w:val="00C512DB"/>
    <w:rsid w:val="00C52B3C"/>
    <w:rsid w:val="00C577BC"/>
    <w:rsid w:val="00C707A6"/>
    <w:rsid w:val="00C726A8"/>
    <w:rsid w:val="00C7372B"/>
    <w:rsid w:val="00C73988"/>
    <w:rsid w:val="00C80467"/>
    <w:rsid w:val="00C80B82"/>
    <w:rsid w:val="00C8647A"/>
    <w:rsid w:val="00C86B6B"/>
    <w:rsid w:val="00C9240B"/>
    <w:rsid w:val="00C9434A"/>
    <w:rsid w:val="00C954AA"/>
    <w:rsid w:val="00C96324"/>
    <w:rsid w:val="00C967BA"/>
    <w:rsid w:val="00C96C01"/>
    <w:rsid w:val="00CA50C9"/>
    <w:rsid w:val="00CB2AB8"/>
    <w:rsid w:val="00CB542E"/>
    <w:rsid w:val="00CB6706"/>
    <w:rsid w:val="00CC08D4"/>
    <w:rsid w:val="00CC184D"/>
    <w:rsid w:val="00CC371E"/>
    <w:rsid w:val="00CC38A9"/>
    <w:rsid w:val="00CC61CB"/>
    <w:rsid w:val="00CD00DB"/>
    <w:rsid w:val="00CD024D"/>
    <w:rsid w:val="00CE437C"/>
    <w:rsid w:val="00CF0007"/>
    <w:rsid w:val="00CF05C7"/>
    <w:rsid w:val="00CF0D22"/>
    <w:rsid w:val="00CF2C90"/>
    <w:rsid w:val="00CF5D15"/>
    <w:rsid w:val="00CF67A2"/>
    <w:rsid w:val="00D01992"/>
    <w:rsid w:val="00D04496"/>
    <w:rsid w:val="00D05BE1"/>
    <w:rsid w:val="00D07EDC"/>
    <w:rsid w:val="00D158DA"/>
    <w:rsid w:val="00D16D1E"/>
    <w:rsid w:val="00D17E84"/>
    <w:rsid w:val="00D3297A"/>
    <w:rsid w:val="00D33168"/>
    <w:rsid w:val="00D372DC"/>
    <w:rsid w:val="00D41423"/>
    <w:rsid w:val="00D41760"/>
    <w:rsid w:val="00D41C0A"/>
    <w:rsid w:val="00D426AC"/>
    <w:rsid w:val="00D434AB"/>
    <w:rsid w:val="00D53965"/>
    <w:rsid w:val="00D63687"/>
    <w:rsid w:val="00D65954"/>
    <w:rsid w:val="00D707D2"/>
    <w:rsid w:val="00D727E6"/>
    <w:rsid w:val="00D72D7F"/>
    <w:rsid w:val="00D76D7A"/>
    <w:rsid w:val="00D77736"/>
    <w:rsid w:val="00D77F5A"/>
    <w:rsid w:val="00D81759"/>
    <w:rsid w:val="00D83978"/>
    <w:rsid w:val="00D83CAC"/>
    <w:rsid w:val="00D85CF5"/>
    <w:rsid w:val="00D901EB"/>
    <w:rsid w:val="00D908EB"/>
    <w:rsid w:val="00D90B8C"/>
    <w:rsid w:val="00D92BC2"/>
    <w:rsid w:val="00D96403"/>
    <w:rsid w:val="00D9747A"/>
    <w:rsid w:val="00DA6EF8"/>
    <w:rsid w:val="00DB0B96"/>
    <w:rsid w:val="00DB1C4E"/>
    <w:rsid w:val="00DB5E9B"/>
    <w:rsid w:val="00DB75BD"/>
    <w:rsid w:val="00DC3079"/>
    <w:rsid w:val="00DC53E0"/>
    <w:rsid w:val="00DC763D"/>
    <w:rsid w:val="00DD0631"/>
    <w:rsid w:val="00DD2DF3"/>
    <w:rsid w:val="00DD50C9"/>
    <w:rsid w:val="00DD75D9"/>
    <w:rsid w:val="00DD76E0"/>
    <w:rsid w:val="00E00D87"/>
    <w:rsid w:val="00E0141D"/>
    <w:rsid w:val="00E01DB5"/>
    <w:rsid w:val="00E1011E"/>
    <w:rsid w:val="00E11237"/>
    <w:rsid w:val="00E122D0"/>
    <w:rsid w:val="00E14096"/>
    <w:rsid w:val="00E14480"/>
    <w:rsid w:val="00E14D61"/>
    <w:rsid w:val="00E153BD"/>
    <w:rsid w:val="00E16C94"/>
    <w:rsid w:val="00E17295"/>
    <w:rsid w:val="00E17F5D"/>
    <w:rsid w:val="00E21563"/>
    <w:rsid w:val="00E2180A"/>
    <w:rsid w:val="00E2242D"/>
    <w:rsid w:val="00E2502A"/>
    <w:rsid w:val="00E32472"/>
    <w:rsid w:val="00E3602D"/>
    <w:rsid w:val="00E44B50"/>
    <w:rsid w:val="00E454BC"/>
    <w:rsid w:val="00E53528"/>
    <w:rsid w:val="00E536D6"/>
    <w:rsid w:val="00E550CD"/>
    <w:rsid w:val="00E577E6"/>
    <w:rsid w:val="00E64114"/>
    <w:rsid w:val="00E650FE"/>
    <w:rsid w:val="00E657C6"/>
    <w:rsid w:val="00E65A77"/>
    <w:rsid w:val="00E7268B"/>
    <w:rsid w:val="00E7443E"/>
    <w:rsid w:val="00E805EC"/>
    <w:rsid w:val="00E824C6"/>
    <w:rsid w:val="00E82778"/>
    <w:rsid w:val="00E85938"/>
    <w:rsid w:val="00E94026"/>
    <w:rsid w:val="00EA003E"/>
    <w:rsid w:val="00EA083F"/>
    <w:rsid w:val="00EA0D00"/>
    <w:rsid w:val="00EA48CC"/>
    <w:rsid w:val="00EA6B13"/>
    <w:rsid w:val="00EB46B1"/>
    <w:rsid w:val="00EB6D72"/>
    <w:rsid w:val="00EB7444"/>
    <w:rsid w:val="00EC095E"/>
    <w:rsid w:val="00EC0BCB"/>
    <w:rsid w:val="00EC0EAC"/>
    <w:rsid w:val="00EC0EF8"/>
    <w:rsid w:val="00EC3726"/>
    <w:rsid w:val="00ED27F6"/>
    <w:rsid w:val="00ED3761"/>
    <w:rsid w:val="00EE3512"/>
    <w:rsid w:val="00EE3A20"/>
    <w:rsid w:val="00EE42C0"/>
    <w:rsid w:val="00EE4B69"/>
    <w:rsid w:val="00EE4DD3"/>
    <w:rsid w:val="00EF02C5"/>
    <w:rsid w:val="00EF107B"/>
    <w:rsid w:val="00EF444C"/>
    <w:rsid w:val="00EF6313"/>
    <w:rsid w:val="00EF70BC"/>
    <w:rsid w:val="00EF7848"/>
    <w:rsid w:val="00F04870"/>
    <w:rsid w:val="00F06616"/>
    <w:rsid w:val="00F13769"/>
    <w:rsid w:val="00F15C28"/>
    <w:rsid w:val="00F164E2"/>
    <w:rsid w:val="00F17A86"/>
    <w:rsid w:val="00F17BFA"/>
    <w:rsid w:val="00F20E7A"/>
    <w:rsid w:val="00F21EB0"/>
    <w:rsid w:val="00F227DE"/>
    <w:rsid w:val="00F252F7"/>
    <w:rsid w:val="00F26ECA"/>
    <w:rsid w:val="00F33F9C"/>
    <w:rsid w:val="00F35A64"/>
    <w:rsid w:val="00F37FC3"/>
    <w:rsid w:val="00F41D50"/>
    <w:rsid w:val="00F425CA"/>
    <w:rsid w:val="00F4574B"/>
    <w:rsid w:val="00F52CC7"/>
    <w:rsid w:val="00F5398C"/>
    <w:rsid w:val="00F56739"/>
    <w:rsid w:val="00F56E23"/>
    <w:rsid w:val="00F56F5C"/>
    <w:rsid w:val="00F60341"/>
    <w:rsid w:val="00F61BEC"/>
    <w:rsid w:val="00F67EAC"/>
    <w:rsid w:val="00F715AB"/>
    <w:rsid w:val="00F71715"/>
    <w:rsid w:val="00F71F3E"/>
    <w:rsid w:val="00F723ED"/>
    <w:rsid w:val="00F72BD1"/>
    <w:rsid w:val="00F735A8"/>
    <w:rsid w:val="00F741A6"/>
    <w:rsid w:val="00F74990"/>
    <w:rsid w:val="00F810EC"/>
    <w:rsid w:val="00F832A5"/>
    <w:rsid w:val="00F90F62"/>
    <w:rsid w:val="00F91635"/>
    <w:rsid w:val="00F92A70"/>
    <w:rsid w:val="00F95878"/>
    <w:rsid w:val="00F965BF"/>
    <w:rsid w:val="00F96A2B"/>
    <w:rsid w:val="00FA00CF"/>
    <w:rsid w:val="00FA0EE8"/>
    <w:rsid w:val="00FA1304"/>
    <w:rsid w:val="00FA1934"/>
    <w:rsid w:val="00FA24B4"/>
    <w:rsid w:val="00FA527C"/>
    <w:rsid w:val="00FB12D4"/>
    <w:rsid w:val="00FB1396"/>
    <w:rsid w:val="00FB1599"/>
    <w:rsid w:val="00FB6306"/>
    <w:rsid w:val="00FC1004"/>
    <w:rsid w:val="00FC148C"/>
    <w:rsid w:val="00FC39AA"/>
    <w:rsid w:val="00FC50E7"/>
    <w:rsid w:val="00FC6BAF"/>
    <w:rsid w:val="00FC763A"/>
    <w:rsid w:val="00FD2BFF"/>
    <w:rsid w:val="00FE0921"/>
    <w:rsid w:val="00FE13D2"/>
    <w:rsid w:val="00FE23CB"/>
    <w:rsid w:val="00FE38FF"/>
    <w:rsid w:val="00FF1369"/>
    <w:rsid w:val="00FF160F"/>
    <w:rsid w:val="00FF2E30"/>
    <w:rsid w:val="00FF340B"/>
    <w:rsid w:val="00FF698C"/>
    <w:rsid w:val="00FF788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6C4157"/>
  <w14:defaultImageDpi w14:val="300"/>
  <w15:chartTrackingRefBased/>
  <w15:docId w15:val="{2327F356-3CD7-46AF-8F74-6BAC7C728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w:eastAsia="Arial" w:hAnsi="Courier"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Monaco" w:hAnsi="Monaco"/>
      <w:sz w:val="24"/>
    </w:rPr>
  </w:style>
  <w:style w:type="paragraph" w:styleId="Heading1">
    <w:name w:val="heading 1"/>
    <w:basedOn w:val="Normal"/>
    <w:next w:val="Normal"/>
    <w:link w:val="Heading1Char"/>
    <w:uiPriority w:val="9"/>
    <w:qFormat/>
    <w:rsid w:val="001B7A38"/>
    <w:pPr>
      <w:keepNext/>
      <w:spacing w:before="240" w:after="60"/>
      <w:outlineLvl w:val="0"/>
    </w:pPr>
    <w:rPr>
      <w:rFonts w:ascii="Calibri Light" w:eastAsia="Times New Roman" w:hAnsi="Calibri Light" w:cs="Times New Roman"/>
      <w:b/>
      <w:bCs/>
      <w:kern w:val="32"/>
      <w:sz w:val="32"/>
      <w:szCs w:val="32"/>
    </w:rPr>
  </w:style>
  <w:style w:type="paragraph" w:styleId="Heading3">
    <w:name w:val="heading 3"/>
    <w:basedOn w:val="Normal"/>
    <w:next w:val="Normal"/>
    <w:link w:val="Heading3Char"/>
    <w:uiPriority w:val="9"/>
    <w:semiHidden/>
    <w:unhideWhenUsed/>
    <w:qFormat/>
    <w:rsid w:val="00285358"/>
    <w:pPr>
      <w:keepNext/>
      <w:spacing w:before="240" w:after="60"/>
      <w:outlineLvl w:val="2"/>
    </w:pPr>
    <w:rPr>
      <w:rFonts w:ascii="Calibri Light" w:eastAsia="Times New Roman" w:hAnsi="Calibri Light"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Footer">
    <w:name w:val="WP_Footer"/>
    <w:rPr>
      <w:rFonts w:ascii="Symbol" w:hAnsi="Symbol"/>
      <w:sz w:val="24"/>
    </w:rPr>
  </w:style>
  <w:style w:type="paragraph" w:customStyle="1" w:styleId="WPNormal">
    <w:name w:val="WP_Normal"/>
    <w:basedOn w:val="WPWPDefaults"/>
    <w:rPr>
      <w:rFonts w:ascii="Symbol" w:hAnsi="Symbol"/>
    </w:rPr>
  </w:style>
  <w:style w:type="paragraph" w:customStyle="1" w:styleId="WPWPDefaults">
    <w:name w:val="WP_WP Defaults"/>
    <w:rPr>
      <w:rFonts w:ascii="Courier New" w:hAnsi="Courier New"/>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PlainText">
    <w:name w:val="Plain Text"/>
    <w:basedOn w:val="Normal"/>
    <w:rPr>
      <w:rFonts w:ascii="Wingdings" w:eastAsia="Monaco" w:hAnsi="Wingdings"/>
    </w:rPr>
  </w:style>
  <w:style w:type="character" w:styleId="Hyperlink">
    <w:name w:val="Hyperlink"/>
    <w:uiPriority w:val="99"/>
    <w:unhideWhenUsed/>
    <w:rsid w:val="00461D77"/>
    <w:rPr>
      <w:color w:val="0000FF"/>
      <w:u w:val="single"/>
    </w:rPr>
  </w:style>
  <w:style w:type="character" w:customStyle="1" w:styleId="il">
    <w:name w:val="il"/>
    <w:rsid w:val="00461D77"/>
  </w:style>
  <w:style w:type="paragraph" w:styleId="NormalWeb">
    <w:name w:val="Normal (Web)"/>
    <w:basedOn w:val="Normal"/>
    <w:uiPriority w:val="99"/>
    <w:semiHidden/>
    <w:unhideWhenUsed/>
    <w:rsid w:val="008A26F0"/>
    <w:pPr>
      <w:spacing w:before="100" w:beforeAutospacing="1" w:after="100" w:afterAutospacing="1"/>
    </w:pPr>
    <w:rPr>
      <w:sz w:val="20"/>
    </w:rPr>
  </w:style>
  <w:style w:type="table" w:styleId="TableGrid">
    <w:name w:val="Table Grid"/>
    <w:basedOn w:val="TableNormal"/>
    <w:uiPriority w:val="39"/>
    <w:rsid w:val="004002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E805EC"/>
  </w:style>
  <w:style w:type="character" w:styleId="FollowedHyperlink">
    <w:name w:val="FollowedHyperlink"/>
    <w:uiPriority w:val="99"/>
    <w:semiHidden/>
    <w:unhideWhenUsed/>
    <w:rsid w:val="007B7C57"/>
    <w:rPr>
      <w:color w:val="954F72"/>
      <w:u w:val="single"/>
    </w:rPr>
  </w:style>
  <w:style w:type="character" w:styleId="UnresolvedMention">
    <w:name w:val="Unresolved Mention"/>
    <w:uiPriority w:val="99"/>
    <w:semiHidden/>
    <w:unhideWhenUsed/>
    <w:rsid w:val="009A57F3"/>
    <w:rPr>
      <w:color w:val="808080"/>
      <w:shd w:val="clear" w:color="auto" w:fill="E6E6E6"/>
    </w:rPr>
  </w:style>
  <w:style w:type="paragraph" w:styleId="ListParagraph">
    <w:name w:val="List Paragraph"/>
    <w:basedOn w:val="Normal"/>
    <w:uiPriority w:val="34"/>
    <w:qFormat/>
    <w:rsid w:val="001C5D50"/>
    <w:pPr>
      <w:spacing w:after="160" w:line="259" w:lineRule="auto"/>
      <w:ind w:left="720"/>
      <w:contextualSpacing/>
    </w:pPr>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6A31DB"/>
    <w:rPr>
      <w:rFonts w:ascii="Segoe UI" w:hAnsi="Segoe UI" w:cs="Segoe UI"/>
      <w:sz w:val="18"/>
      <w:szCs w:val="18"/>
    </w:rPr>
  </w:style>
  <w:style w:type="character" w:customStyle="1" w:styleId="BalloonTextChar">
    <w:name w:val="Balloon Text Char"/>
    <w:link w:val="BalloonText"/>
    <w:uiPriority w:val="99"/>
    <w:semiHidden/>
    <w:rsid w:val="006A31DB"/>
    <w:rPr>
      <w:rFonts w:ascii="Segoe UI" w:hAnsi="Segoe UI" w:cs="Segoe UI"/>
      <w:sz w:val="18"/>
      <w:szCs w:val="18"/>
    </w:rPr>
  </w:style>
  <w:style w:type="paragraph" w:styleId="EndnoteText">
    <w:name w:val="endnote text"/>
    <w:basedOn w:val="Normal"/>
    <w:link w:val="EndnoteTextChar"/>
    <w:uiPriority w:val="99"/>
    <w:semiHidden/>
    <w:unhideWhenUsed/>
    <w:rsid w:val="006E5045"/>
    <w:rPr>
      <w:sz w:val="20"/>
    </w:rPr>
  </w:style>
  <w:style w:type="character" w:customStyle="1" w:styleId="EndnoteTextChar">
    <w:name w:val="Endnote Text Char"/>
    <w:link w:val="EndnoteText"/>
    <w:uiPriority w:val="99"/>
    <w:semiHidden/>
    <w:rsid w:val="006E5045"/>
    <w:rPr>
      <w:rFonts w:ascii="Monaco" w:hAnsi="Monaco"/>
    </w:rPr>
  </w:style>
  <w:style w:type="character" w:styleId="EndnoteReference">
    <w:name w:val="endnote reference"/>
    <w:uiPriority w:val="99"/>
    <w:semiHidden/>
    <w:unhideWhenUsed/>
    <w:rsid w:val="006E5045"/>
    <w:rPr>
      <w:vertAlign w:val="superscript"/>
    </w:rPr>
  </w:style>
  <w:style w:type="character" w:customStyle="1" w:styleId="Heading3Char">
    <w:name w:val="Heading 3 Char"/>
    <w:link w:val="Heading3"/>
    <w:uiPriority w:val="9"/>
    <w:semiHidden/>
    <w:rsid w:val="00285358"/>
    <w:rPr>
      <w:rFonts w:ascii="Calibri Light" w:eastAsia="Times New Roman" w:hAnsi="Calibri Light" w:cs="Times New Roman"/>
      <w:b/>
      <w:bCs/>
      <w:sz w:val="26"/>
      <w:szCs w:val="26"/>
    </w:rPr>
  </w:style>
  <w:style w:type="character" w:customStyle="1" w:styleId="Heading1Char">
    <w:name w:val="Heading 1 Char"/>
    <w:link w:val="Heading1"/>
    <w:uiPriority w:val="9"/>
    <w:rsid w:val="001B7A38"/>
    <w:rPr>
      <w:rFonts w:ascii="Calibri Light" w:eastAsia="Times New Roman" w:hAnsi="Calibri Light"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385744">
      <w:bodyDiv w:val="1"/>
      <w:marLeft w:val="0"/>
      <w:marRight w:val="0"/>
      <w:marTop w:val="0"/>
      <w:marBottom w:val="0"/>
      <w:divBdr>
        <w:top w:val="none" w:sz="0" w:space="0" w:color="auto"/>
        <w:left w:val="none" w:sz="0" w:space="0" w:color="auto"/>
        <w:bottom w:val="none" w:sz="0" w:space="0" w:color="auto"/>
        <w:right w:val="none" w:sz="0" w:space="0" w:color="auto"/>
      </w:divBdr>
      <w:divsChild>
        <w:div w:id="36703973">
          <w:marLeft w:val="0"/>
          <w:marRight w:val="0"/>
          <w:marTop w:val="0"/>
          <w:marBottom w:val="0"/>
          <w:divBdr>
            <w:top w:val="none" w:sz="0" w:space="0" w:color="auto"/>
            <w:left w:val="none" w:sz="0" w:space="0" w:color="auto"/>
            <w:bottom w:val="none" w:sz="0" w:space="0" w:color="auto"/>
            <w:right w:val="none" w:sz="0" w:space="0" w:color="auto"/>
          </w:divBdr>
        </w:div>
        <w:div w:id="1238859108">
          <w:marLeft w:val="0"/>
          <w:marRight w:val="0"/>
          <w:marTop w:val="0"/>
          <w:marBottom w:val="0"/>
          <w:divBdr>
            <w:top w:val="none" w:sz="0" w:space="0" w:color="auto"/>
            <w:left w:val="none" w:sz="0" w:space="0" w:color="auto"/>
            <w:bottom w:val="none" w:sz="0" w:space="0" w:color="auto"/>
            <w:right w:val="none" w:sz="0" w:space="0" w:color="auto"/>
          </w:divBdr>
        </w:div>
      </w:divsChild>
    </w:div>
    <w:div w:id="969825732">
      <w:bodyDiv w:val="1"/>
      <w:marLeft w:val="0"/>
      <w:marRight w:val="0"/>
      <w:marTop w:val="0"/>
      <w:marBottom w:val="0"/>
      <w:divBdr>
        <w:top w:val="none" w:sz="0" w:space="0" w:color="auto"/>
        <w:left w:val="none" w:sz="0" w:space="0" w:color="auto"/>
        <w:bottom w:val="none" w:sz="0" w:space="0" w:color="auto"/>
        <w:right w:val="none" w:sz="0" w:space="0" w:color="auto"/>
      </w:divBdr>
      <w:divsChild>
        <w:div w:id="192764472">
          <w:marLeft w:val="0"/>
          <w:marRight w:val="0"/>
          <w:marTop w:val="0"/>
          <w:marBottom w:val="0"/>
          <w:divBdr>
            <w:top w:val="none" w:sz="0" w:space="0" w:color="auto"/>
            <w:left w:val="none" w:sz="0" w:space="0" w:color="auto"/>
            <w:bottom w:val="none" w:sz="0" w:space="0" w:color="auto"/>
            <w:right w:val="none" w:sz="0" w:space="0" w:color="auto"/>
          </w:divBdr>
        </w:div>
        <w:div w:id="1597135498">
          <w:marLeft w:val="0"/>
          <w:marRight w:val="0"/>
          <w:marTop w:val="0"/>
          <w:marBottom w:val="0"/>
          <w:divBdr>
            <w:top w:val="none" w:sz="0" w:space="0" w:color="auto"/>
            <w:left w:val="none" w:sz="0" w:space="0" w:color="auto"/>
            <w:bottom w:val="none" w:sz="0" w:space="0" w:color="auto"/>
            <w:right w:val="none" w:sz="0" w:space="0" w:color="auto"/>
          </w:divBdr>
        </w:div>
      </w:divsChild>
    </w:div>
    <w:div w:id="1247692934">
      <w:bodyDiv w:val="1"/>
      <w:marLeft w:val="0"/>
      <w:marRight w:val="0"/>
      <w:marTop w:val="0"/>
      <w:marBottom w:val="0"/>
      <w:divBdr>
        <w:top w:val="none" w:sz="0" w:space="0" w:color="auto"/>
        <w:left w:val="none" w:sz="0" w:space="0" w:color="auto"/>
        <w:bottom w:val="none" w:sz="0" w:space="0" w:color="auto"/>
        <w:right w:val="none" w:sz="0" w:space="0" w:color="auto"/>
      </w:divBdr>
      <w:divsChild>
        <w:div w:id="1292859099">
          <w:marLeft w:val="0"/>
          <w:marRight w:val="0"/>
          <w:marTop w:val="0"/>
          <w:marBottom w:val="0"/>
          <w:divBdr>
            <w:top w:val="none" w:sz="0" w:space="0" w:color="auto"/>
            <w:left w:val="none" w:sz="0" w:space="0" w:color="auto"/>
            <w:bottom w:val="none" w:sz="0" w:space="0" w:color="auto"/>
            <w:right w:val="none" w:sz="0" w:space="0" w:color="auto"/>
          </w:divBdr>
          <w:divsChild>
            <w:div w:id="1630015728">
              <w:marLeft w:val="0"/>
              <w:marRight w:val="0"/>
              <w:marTop w:val="0"/>
              <w:marBottom w:val="0"/>
              <w:divBdr>
                <w:top w:val="none" w:sz="0" w:space="0" w:color="auto"/>
                <w:left w:val="none" w:sz="0" w:space="0" w:color="auto"/>
                <w:bottom w:val="none" w:sz="0" w:space="0" w:color="auto"/>
                <w:right w:val="none" w:sz="0" w:space="0" w:color="auto"/>
              </w:divBdr>
              <w:divsChild>
                <w:div w:id="144167871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51228711">
                      <w:marLeft w:val="0"/>
                      <w:marRight w:val="0"/>
                      <w:marTop w:val="0"/>
                      <w:marBottom w:val="0"/>
                      <w:divBdr>
                        <w:top w:val="none" w:sz="0" w:space="0" w:color="auto"/>
                        <w:left w:val="none" w:sz="0" w:space="0" w:color="auto"/>
                        <w:bottom w:val="none" w:sz="0" w:space="0" w:color="auto"/>
                        <w:right w:val="none" w:sz="0" w:space="0" w:color="auto"/>
                      </w:divBdr>
                      <w:divsChild>
                        <w:div w:id="56237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891844">
      <w:bodyDiv w:val="1"/>
      <w:marLeft w:val="0"/>
      <w:marRight w:val="0"/>
      <w:marTop w:val="0"/>
      <w:marBottom w:val="0"/>
      <w:divBdr>
        <w:top w:val="none" w:sz="0" w:space="0" w:color="auto"/>
        <w:left w:val="none" w:sz="0" w:space="0" w:color="auto"/>
        <w:bottom w:val="none" w:sz="0" w:space="0" w:color="auto"/>
        <w:right w:val="none" w:sz="0" w:space="0" w:color="auto"/>
      </w:divBdr>
    </w:div>
    <w:div w:id="1590656677">
      <w:bodyDiv w:val="1"/>
      <w:marLeft w:val="0"/>
      <w:marRight w:val="0"/>
      <w:marTop w:val="0"/>
      <w:marBottom w:val="0"/>
      <w:divBdr>
        <w:top w:val="none" w:sz="0" w:space="0" w:color="auto"/>
        <w:left w:val="none" w:sz="0" w:space="0" w:color="auto"/>
        <w:bottom w:val="none" w:sz="0" w:space="0" w:color="auto"/>
        <w:right w:val="none" w:sz="0" w:space="0" w:color="auto"/>
      </w:divBdr>
      <w:divsChild>
        <w:div w:id="92940620">
          <w:marLeft w:val="0"/>
          <w:marRight w:val="0"/>
          <w:marTop w:val="0"/>
          <w:marBottom w:val="0"/>
          <w:divBdr>
            <w:top w:val="none" w:sz="0" w:space="0" w:color="auto"/>
            <w:left w:val="none" w:sz="0" w:space="0" w:color="auto"/>
            <w:bottom w:val="none" w:sz="0" w:space="0" w:color="auto"/>
            <w:right w:val="none" w:sz="0" w:space="0" w:color="auto"/>
          </w:divBdr>
        </w:div>
        <w:div w:id="1298535988">
          <w:marLeft w:val="0"/>
          <w:marRight w:val="0"/>
          <w:marTop w:val="0"/>
          <w:marBottom w:val="0"/>
          <w:divBdr>
            <w:top w:val="none" w:sz="0" w:space="0" w:color="auto"/>
            <w:left w:val="none" w:sz="0" w:space="0" w:color="auto"/>
            <w:bottom w:val="none" w:sz="0" w:space="0" w:color="auto"/>
            <w:right w:val="none" w:sz="0" w:space="0" w:color="auto"/>
          </w:divBdr>
        </w:div>
      </w:divsChild>
    </w:div>
    <w:div w:id="1787430192">
      <w:bodyDiv w:val="1"/>
      <w:marLeft w:val="0"/>
      <w:marRight w:val="0"/>
      <w:marTop w:val="0"/>
      <w:marBottom w:val="0"/>
      <w:divBdr>
        <w:top w:val="none" w:sz="0" w:space="0" w:color="auto"/>
        <w:left w:val="none" w:sz="0" w:space="0" w:color="auto"/>
        <w:bottom w:val="none" w:sz="0" w:space="0" w:color="auto"/>
        <w:right w:val="none" w:sz="0" w:space="0" w:color="auto"/>
      </w:divBdr>
    </w:div>
    <w:div w:id="195220474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theatlantic.com/magazine/archive/2016/06/theres-no-such-thing-as-free-will/48075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iep.utm.edu/" TargetMode="External"/><Relationship Id="rId4" Type="http://schemas.openxmlformats.org/officeDocument/2006/relationships/settings" Target="settings.xml"/><Relationship Id="rId9" Type="http://schemas.openxmlformats.org/officeDocument/2006/relationships/hyperlink" Target="https://plato.stanfo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64939A-68F3-493A-A6B9-B52F9D607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1528</Words>
  <Characters>8508</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Education 548: Effective College Teaching</vt:lpstr>
    </vt:vector>
  </TitlesOfParts>
  <Company>Center for Learning and Teaching</Company>
  <LinksUpToDate>false</LinksUpToDate>
  <CharactersWithSpaces>10016</CharactersWithSpaces>
  <SharedDoc>false</SharedDoc>
  <HLinks>
    <vt:vector size="12" baseType="variant">
      <vt:variant>
        <vt:i4>3801125</vt:i4>
      </vt:variant>
      <vt:variant>
        <vt:i4>6</vt:i4>
      </vt:variant>
      <vt:variant>
        <vt:i4>0</vt:i4>
      </vt:variant>
      <vt:variant>
        <vt:i4>5</vt:i4>
      </vt:variant>
      <vt:variant>
        <vt:lpwstr>http://www.iep.utm.edu/</vt:lpwstr>
      </vt:variant>
      <vt:variant>
        <vt:lpwstr/>
      </vt:variant>
      <vt:variant>
        <vt:i4>2490482</vt:i4>
      </vt:variant>
      <vt:variant>
        <vt:i4>3</vt:i4>
      </vt:variant>
      <vt:variant>
        <vt:i4>0</vt:i4>
      </vt:variant>
      <vt:variant>
        <vt:i4>5</vt:i4>
      </vt:variant>
      <vt:variant>
        <vt:lpwstr>https://plato.stanford.edu/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548: Effective College Teaching</dc:title>
  <dc:subject/>
  <dc:creator>deborah trumbull</dc:creator>
  <cp:keywords/>
  <cp:lastModifiedBy>David Sorensen</cp:lastModifiedBy>
  <cp:revision>2</cp:revision>
  <cp:lastPrinted>2017-11-23T18:30:00Z</cp:lastPrinted>
  <dcterms:created xsi:type="dcterms:W3CDTF">2020-01-12T18:09:00Z</dcterms:created>
  <dcterms:modified xsi:type="dcterms:W3CDTF">2020-01-12T18:09:00Z</dcterms:modified>
</cp:coreProperties>
</file>